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9F720" w14:textId="77777777" w:rsidR="00997CBE" w:rsidRPr="009745F3" w:rsidRDefault="00997CBE" w:rsidP="00997CBE">
      <w:pPr>
        <w:jc w:val="center"/>
        <w:rPr>
          <w:rFonts w:asciiTheme="majorHAnsi" w:hAnsiTheme="majorHAnsi" w:cstheme="majorHAnsi"/>
        </w:rPr>
      </w:pPr>
      <w:r w:rsidRPr="009745F3">
        <w:rPr>
          <w:rFonts w:asciiTheme="majorHAnsi" w:hAnsiTheme="majorHAnsi" w:cstheme="majorHAnsi"/>
          <w:noProof/>
        </w:rPr>
        <w:drawing>
          <wp:inline distT="0" distB="0" distL="0" distR="0" wp14:anchorId="725A1F94" wp14:editId="067A76AB">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7E0A5AD7" w14:textId="77777777" w:rsidR="00997CBE" w:rsidRPr="009745F3" w:rsidRDefault="00997CBE" w:rsidP="00997CBE">
      <w:pPr>
        <w:jc w:val="center"/>
        <w:rPr>
          <w:rFonts w:asciiTheme="majorHAnsi" w:hAnsiTheme="majorHAnsi" w:cstheme="majorHAnsi"/>
          <w:b/>
        </w:rPr>
      </w:pPr>
    </w:p>
    <w:p w14:paraId="6E311541" w14:textId="5F578BF1" w:rsidR="00E34D60" w:rsidRPr="009745F3" w:rsidRDefault="00997CBE" w:rsidP="00997CBE">
      <w:pPr>
        <w:jc w:val="center"/>
        <w:rPr>
          <w:rFonts w:asciiTheme="majorHAnsi" w:hAnsiTheme="majorHAnsi" w:cstheme="majorHAnsi"/>
          <w:bCs/>
        </w:rPr>
      </w:pPr>
      <w:r w:rsidRPr="009745F3">
        <w:rPr>
          <w:rFonts w:asciiTheme="majorHAnsi" w:hAnsiTheme="majorHAnsi" w:cstheme="majorHAnsi"/>
          <w:bCs/>
        </w:rPr>
        <w:t>JOB DESCRIPTION</w:t>
      </w:r>
    </w:p>
    <w:p w14:paraId="5FFEECCF" w14:textId="08B0B313" w:rsidR="00296EE8" w:rsidRPr="009745F3" w:rsidRDefault="00C153A2" w:rsidP="00C153A2">
      <w:pPr>
        <w:jc w:val="center"/>
        <w:rPr>
          <w:rFonts w:asciiTheme="majorHAnsi" w:hAnsiTheme="majorHAnsi" w:cstheme="majorHAnsi"/>
        </w:rPr>
      </w:pPr>
      <w:r>
        <w:rPr>
          <w:rFonts w:asciiTheme="majorHAnsi" w:hAnsiTheme="majorHAnsi" w:cstheme="majorHAnsi"/>
          <w:b/>
        </w:rPr>
        <w:t>Head Chef</w:t>
      </w:r>
    </w:p>
    <w:p w14:paraId="51CFBA0F" w14:textId="77777777" w:rsidR="00296EE8" w:rsidRPr="009745F3"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9745F3" w14:paraId="0BA0E877" w14:textId="77777777" w:rsidTr="00997CBE">
        <w:tc>
          <w:tcPr>
            <w:tcW w:w="8516" w:type="dxa"/>
            <w:shd w:val="clear" w:color="auto" w:fill="4D335B"/>
          </w:tcPr>
          <w:p w14:paraId="2921AAC4" w14:textId="77777777" w:rsidR="00296EE8" w:rsidRPr="009745F3" w:rsidRDefault="00296EE8" w:rsidP="00E00534">
            <w:pPr>
              <w:rPr>
                <w:rFonts w:asciiTheme="majorHAnsi" w:hAnsiTheme="majorHAnsi" w:cstheme="majorHAnsi"/>
                <w:b/>
                <w:color w:val="FFFFFF" w:themeColor="background1"/>
              </w:rPr>
            </w:pPr>
            <w:r w:rsidRPr="009745F3">
              <w:rPr>
                <w:rFonts w:asciiTheme="majorHAnsi" w:hAnsiTheme="majorHAnsi" w:cstheme="majorHAnsi"/>
                <w:b/>
                <w:color w:val="FFFFFF" w:themeColor="background1"/>
              </w:rPr>
              <w:t>JOB SUMMARY</w:t>
            </w:r>
          </w:p>
        </w:tc>
      </w:tr>
    </w:tbl>
    <w:p w14:paraId="3702C6BE" w14:textId="77777777" w:rsidR="00296EE8" w:rsidRPr="009745F3" w:rsidRDefault="00296EE8" w:rsidP="00296EE8">
      <w:pPr>
        <w:rPr>
          <w:rFonts w:asciiTheme="majorHAnsi" w:hAnsiTheme="majorHAnsi" w:cstheme="majorHAnsi"/>
        </w:rPr>
      </w:pPr>
    </w:p>
    <w:p w14:paraId="03EBC6DA" w14:textId="1F8D8C5A" w:rsidR="004C6FF0" w:rsidRPr="009745F3" w:rsidRDefault="004C6FF0" w:rsidP="004C6FF0">
      <w:pPr>
        <w:jc w:val="both"/>
        <w:rPr>
          <w:rFonts w:asciiTheme="majorHAnsi" w:hAnsiTheme="majorHAnsi" w:cstheme="majorHAnsi"/>
        </w:rPr>
      </w:pPr>
      <w:r w:rsidRPr="009745F3">
        <w:rPr>
          <w:rFonts w:asciiTheme="majorHAnsi" w:hAnsiTheme="majorHAnsi" w:cstheme="majorHAnsi"/>
        </w:rPr>
        <w:t>Reporting to the Ho</w:t>
      </w:r>
      <w:r w:rsidR="00997CBE" w:rsidRPr="009745F3">
        <w:rPr>
          <w:rFonts w:asciiTheme="majorHAnsi" w:hAnsiTheme="majorHAnsi" w:cstheme="majorHAnsi"/>
        </w:rPr>
        <w:t xml:space="preserve">me </w:t>
      </w:r>
      <w:r w:rsidRPr="009745F3">
        <w:rPr>
          <w:rFonts w:asciiTheme="majorHAnsi" w:hAnsiTheme="majorHAnsi" w:cstheme="majorHAnsi"/>
        </w:rPr>
        <w:t>Manager, the Head Chef is responsible for ensuring high quality of food service and meal preparation within the home.</w:t>
      </w:r>
    </w:p>
    <w:p w14:paraId="08FBDDA4" w14:textId="77777777" w:rsidR="00997CBE" w:rsidRPr="009745F3" w:rsidRDefault="00997CBE" w:rsidP="004C6FF0">
      <w:pPr>
        <w:jc w:val="both"/>
        <w:rPr>
          <w:rFonts w:asciiTheme="majorHAnsi" w:hAnsiTheme="majorHAnsi" w:cstheme="majorHAnsi"/>
        </w:rPr>
      </w:pPr>
    </w:p>
    <w:p w14:paraId="07384F39" w14:textId="77777777" w:rsidR="004C6FF0" w:rsidRPr="009745F3" w:rsidRDefault="004C6FF0" w:rsidP="004C6FF0">
      <w:pPr>
        <w:jc w:val="both"/>
        <w:rPr>
          <w:rFonts w:asciiTheme="majorHAnsi" w:hAnsiTheme="majorHAnsi" w:cstheme="majorHAnsi"/>
        </w:rPr>
      </w:pPr>
      <w:r w:rsidRPr="009745F3">
        <w:rPr>
          <w:rFonts w:asciiTheme="majorHAnsi" w:hAnsiTheme="majorHAnsi" w:cstheme="majorHAnsi"/>
        </w:rPr>
        <w:t xml:space="preserve">The Head Chef will lead and manage the catering team working closely with the other service teams ensuring the highest service standards are achieved. </w:t>
      </w:r>
    </w:p>
    <w:p w14:paraId="115E175B" w14:textId="77777777" w:rsidR="00613264" w:rsidRPr="009745F3"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9745F3" w14:paraId="2C24B3A9" w14:textId="77777777" w:rsidTr="00997CBE">
        <w:tc>
          <w:tcPr>
            <w:tcW w:w="8516" w:type="dxa"/>
            <w:shd w:val="clear" w:color="auto" w:fill="4D335B"/>
          </w:tcPr>
          <w:p w14:paraId="10DA9221" w14:textId="77777777" w:rsidR="00296EE8" w:rsidRPr="009745F3" w:rsidRDefault="00296EE8" w:rsidP="00E00534">
            <w:pPr>
              <w:rPr>
                <w:rFonts w:asciiTheme="majorHAnsi" w:hAnsiTheme="majorHAnsi" w:cstheme="majorHAnsi"/>
                <w:b/>
                <w:color w:val="FFFFFF" w:themeColor="background1"/>
              </w:rPr>
            </w:pPr>
            <w:r w:rsidRPr="009745F3">
              <w:rPr>
                <w:rFonts w:asciiTheme="majorHAnsi" w:hAnsiTheme="majorHAnsi" w:cstheme="majorHAnsi"/>
                <w:b/>
                <w:color w:val="FFFFFF" w:themeColor="background1"/>
              </w:rPr>
              <w:t xml:space="preserve">JOB </w:t>
            </w:r>
            <w:r w:rsidR="00E00534" w:rsidRPr="009745F3">
              <w:rPr>
                <w:rFonts w:asciiTheme="majorHAnsi" w:hAnsiTheme="majorHAnsi" w:cstheme="majorHAnsi"/>
                <w:b/>
                <w:color w:val="FFFFFF" w:themeColor="background1"/>
              </w:rPr>
              <w:t>SPECIFIC RESPONSIBILITIES</w:t>
            </w:r>
          </w:p>
        </w:tc>
      </w:tr>
    </w:tbl>
    <w:p w14:paraId="170D32AA" w14:textId="77777777" w:rsidR="00296EE8" w:rsidRPr="009745F3" w:rsidRDefault="00296EE8" w:rsidP="00296EE8">
      <w:pPr>
        <w:rPr>
          <w:rFonts w:asciiTheme="majorHAnsi" w:hAnsiTheme="majorHAnsi" w:cstheme="majorHAnsi"/>
        </w:rPr>
      </w:pPr>
    </w:p>
    <w:p w14:paraId="5223B181" w14:textId="77777777" w:rsidR="004C6FF0" w:rsidRPr="009745F3" w:rsidRDefault="004C6FF0" w:rsidP="004C6FF0">
      <w:pPr>
        <w:rPr>
          <w:rFonts w:asciiTheme="majorHAnsi" w:hAnsiTheme="majorHAnsi" w:cstheme="majorHAnsi"/>
        </w:rPr>
      </w:pPr>
      <w:r w:rsidRPr="009745F3">
        <w:rPr>
          <w:rFonts w:asciiTheme="majorHAnsi" w:hAnsiTheme="majorHAnsi" w:cstheme="majorHAnsi"/>
          <w:b/>
        </w:rPr>
        <w:t xml:space="preserve">Leadership and Management </w:t>
      </w:r>
    </w:p>
    <w:p w14:paraId="3E5D8FA2"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Overall responsibility for catering services within the home.</w:t>
      </w:r>
    </w:p>
    <w:p w14:paraId="265C17AA" w14:textId="4EFBABC5"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Support</w:t>
      </w:r>
      <w:r w:rsidR="00997CBE" w:rsidRPr="009745F3">
        <w:rPr>
          <w:rFonts w:asciiTheme="majorHAnsi" w:hAnsiTheme="majorHAnsi" w:cstheme="majorHAnsi"/>
        </w:rPr>
        <w:t xml:space="preserve"> </w:t>
      </w:r>
      <w:r w:rsidRPr="009745F3">
        <w:rPr>
          <w:rFonts w:asciiTheme="majorHAnsi" w:hAnsiTheme="majorHAnsi" w:cstheme="majorHAnsi"/>
        </w:rPr>
        <w:t>in the recruitment, Induction and training of the catering team; ensuring training targets are met and teams are competent in their roles.</w:t>
      </w:r>
    </w:p>
    <w:p w14:paraId="3604981F" w14:textId="7BCA7CDE" w:rsidR="004C6FF0" w:rsidRPr="009745F3" w:rsidRDefault="00997CBE"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Take ownership of</w:t>
      </w:r>
      <w:r w:rsidR="004C6FF0" w:rsidRPr="009745F3">
        <w:rPr>
          <w:rFonts w:asciiTheme="majorHAnsi" w:hAnsiTheme="majorHAnsi" w:cstheme="majorHAnsi"/>
        </w:rPr>
        <w:t xml:space="preserve"> rota’s and ensure correct</w:t>
      </w:r>
      <w:r w:rsidRPr="009745F3">
        <w:rPr>
          <w:rFonts w:asciiTheme="majorHAnsi" w:hAnsiTheme="majorHAnsi" w:cstheme="majorHAnsi"/>
        </w:rPr>
        <w:t xml:space="preserve"> kitchen</w:t>
      </w:r>
      <w:r w:rsidR="004C6FF0" w:rsidRPr="009745F3">
        <w:rPr>
          <w:rFonts w:asciiTheme="majorHAnsi" w:hAnsiTheme="majorHAnsi" w:cstheme="majorHAnsi"/>
        </w:rPr>
        <w:t xml:space="preserve"> team member levels are on shift at any time.</w:t>
      </w:r>
    </w:p>
    <w:p w14:paraId="694C9C0D"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Responsibility for the supervision, appraisal and performance management of the support services team, supporting them to achieve their potential.</w:t>
      </w:r>
    </w:p>
    <w:p w14:paraId="3B0B80CE"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Lead the team to ensure they are all aligned with the Athena vision and are operating from the Athena Charter.</w:t>
      </w:r>
    </w:p>
    <w:p w14:paraId="43592FC2" w14:textId="77777777" w:rsidR="004C6FF0" w:rsidRPr="009745F3" w:rsidRDefault="004C6FF0" w:rsidP="004C6FF0">
      <w:pPr>
        <w:pStyle w:val="ListParagraph"/>
        <w:numPr>
          <w:ilvl w:val="0"/>
          <w:numId w:val="3"/>
        </w:numPr>
        <w:jc w:val="both"/>
        <w:rPr>
          <w:rFonts w:asciiTheme="majorHAnsi" w:hAnsiTheme="majorHAnsi" w:cstheme="majorHAnsi"/>
          <w:color w:val="000000" w:themeColor="text1"/>
        </w:rPr>
      </w:pPr>
      <w:r w:rsidRPr="009745F3">
        <w:rPr>
          <w:rFonts w:asciiTheme="majorHAnsi" w:hAnsiTheme="majorHAnsi" w:cstheme="majorHAnsi"/>
          <w:color w:val="000000" w:themeColor="text1"/>
        </w:rPr>
        <w:t>Ensure that all regulatory and statutory requirements are met and company policies and procedures are adhered to.</w:t>
      </w:r>
    </w:p>
    <w:p w14:paraId="4F8A05E9" w14:textId="77777777" w:rsidR="004C6FF0" w:rsidRPr="009745F3" w:rsidRDefault="004C6FF0" w:rsidP="004C6FF0">
      <w:pPr>
        <w:pStyle w:val="ListParagraph"/>
        <w:numPr>
          <w:ilvl w:val="0"/>
          <w:numId w:val="3"/>
        </w:numPr>
        <w:jc w:val="both"/>
        <w:rPr>
          <w:rFonts w:asciiTheme="majorHAnsi" w:hAnsiTheme="majorHAnsi" w:cstheme="majorHAnsi"/>
          <w:color w:val="000000" w:themeColor="text1"/>
        </w:rPr>
      </w:pPr>
      <w:r w:rsidRPr="009745F3">
        <w:rPr>
          <w:rFonts w:asciiTheme="majorHAnsi" w:hAnsiTheme="majorHAnsi" w:cstheme="majorHAnsi"/>
          <w:color w:val="000000" w:themeColor="text1"/>
        </w:rPr>
        <w:t>Ensure reporting relating to the catering, are completed accurately and on time.</w:t>
      </w:r>
    </w:p>
    <w:p w14:paraId="7D118CB7" w14:textId="77777777" w:rsidR="004C6FF0" w:rsidRPr="009745F3" w:rsidRDefault="004C6FF0" w:rsidP="004C6FF0">
      <w:pPr>
        <w:pStyle w:val="ListParagraph"/>
        <w:numPr>
          <w:ilvl w:val="0"/>
          <w:numId w:val="3"/>
        </w:numPr>
        <w:jc w:val="both"/>
        <w:rPr>
          <w:rFonts w:asciiTheme="majorHAnsi" w:hAnsiTheme="majorHAnsi" w:cstheme="majorHAnsi"/>
          <w:color w:val="000000" w:themeColor="text1"/>
        </w:rPr>
      </w:pPr>
      <w:r w:rsidRPr="009745F3">
        <w:rPr>
          <w:rFonts w:asciiTheme="majorHAnsi" w:hAnsiTheme="majorHAnsi" w:cstheme="majorHAnsi"/>
          <w:color w:val="000000" w:themeColor="text1"/>
        </w:rPr>
        <w:t xml:space="preserve">Ensure that food levels are correct and in line with the budgets to ensure all expenditure targets are met. </w:t>
      </w:r>
    </w:p>
    <w:p w14:paraId="255036DA" w14:textId="77777777" w:rsidR="004C6FF0" w:rsidRPr="009745F3" w:rsidRDefault="004C6FF0" w:rsidP="004C6FF0">
      <w:pPr>
        <w:pStyle w:val="ListParagraph"/>
        <w:numPr>
          <w:ilvl w:val="0"/>
          <w:numId w:val="3"/>
        </w:numPr>
        <w:jc w:val="both"/>
        <w:rPr>
          <w:rFonts w:asciiTheme="majorHAnsi" w:hAnsiTheme="majorHAnsi" w:cstheme="majorHAnsi"/>
          <w:color w:val="000000" w:themeColor="text1"/>
        </w:rPr>
      </w:pPr>
      <w:r w:rsidRPr="009745F3">
        <w:rPr>
          <w:rFonts w:asciiTheme="majorHAnsi" w:hAnsiTheme="majorHAnsi" w:cstheme="majorHAnsi"/>
          <w:color w:val="000000" w:themeColor="text1"/>
        </w:rPr>
        <w:t xml:space="preserve">Ensure any requirements from internal and external audits are actioned within the timescales required. </w:t>
      </w:r>
    </w:p>
    <w:p w14:paraId="2CBE16E5" w14:textId="1814FF10" w:rsidR="004C6FF0" w:rsidRPr="009745F3" w:rsidRDefault="00997CBE" w:rsidP="00997CBE">
      <w:pPr>
        <w:pStyle w:val="ListParagraph"/>
        <w:numPr>
          <w:ilvl w:val="0"/>
          <w:numId w:val="3"/>
        </w:numPr>
        <w:jc w:val="both"/>
        <w:rPr>
          <w:rFonts w:asciiTheme="majorHAnsi" w:hAnsiTheme="majorHAnsi" w:cstheme="majorHAnsi"/>
          <w:color w:val="000000" w:themeColor="text1"/>
        </w:rPr>
      </w:pPr>
      <w:r w:rsidRPr="009745F3">
        <w:rPr>
          <w:rFonts w:asciiTheme="majorHAnsi" w:hAnsiTheme="majorHAnsi" w:cstheme="majorHAnsi"/>
          <w:color w:val="000000" w:themeColor="text1"/>
        </w:rPr>
        <w:t>Take ownership of</w:t>
      </w:r>
      <w:r w:rsidR="004C6FF0" w:rsidRPr="009745F3">
        <w:rPr>
          <w:rFonts w:asciiTheme="majorHAnsi" w:hAnsiTheme="majorHAnsi" w:cstheme="majorHAnsi"/>
          <w:color w:val="000000" w:themeColor="text1"/>
        </w:rPr>
        <w:t xml:space="preserve"> the stock control of crockery, cutlery and glassware.  </w:t>
      </w:r>
    </w:p>
    <w:p w14:paraId="4CCA2C2D" w14:textId="77777777" w:rsidR="00997CBE" w:rsidRPr="009745F3" w:rsidRDefault="00997CBE" w:rsidP="004C6FF0">
      <w:pPr>
        <w:jc w:val="both"/>
        <w:rPr>
          <w:rFonts w:asciiTheme="majorHAnsi" w:hAnsiTheme="majorHAnsi" w:cstheme="majorHAnsi"/>
          <w:b/>
        </w:rPr>
      </w:pPr>
    </w:p>
    <w:p w14:paraId="529644A0" w14:textId="5385BDAB" w:rsidR="004C6FF0" w:rsidRPr="009745F3" w:rsidRDefault="004C6FF0" w:rsidP="004C6FF0">
      <w:pPr>
        <w:jc w:val="both"/>
        <w:rPr>
          <w:rFonts w:asciiTheme="majorHAnsi" w:hAnsiTheme="majorHAnsi" w:cstheme="majorHAnsi"/>
        </w:rPr>
      </w:pPr>
      <w:r w:rsidRPr="009745F3">
        <w:rPr>
          <w:rFonts w:asciiTheme="majorHAnsi" w:hAnsiTheme="majorHAnsi" w:cstheme="majorHAnsi"/>
          <w:b/>
        </w:rPr>
        <w:t xml:space="preserve">Hospitality Services </w:t>
      </w:r>
    </w:p>
    <w:p w14:paraId="69D3A123"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Ensure the catering services and residential dining experience is of the highest standard and quality.</w:t>
      </w:r>
    </w:p>
    <w:p w14:paraId="76D9B4F2"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Promote choice and dignity to the residents of the home with the services we provide.</w:t>
      </w:r>
    </w:p>
    <w:p w14:paraId="18FFA413"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 xml:space="preserve">Ensure the nutritional content of the meals provided cater for the dietary needs of all residents. </w:t>
      </w:r>
    </w:p>
    <w:p w14:paraId="22461FA2"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Ensure the audits for the kitchen are completed and fed back to the team</w:t>
      </w:r>
    </w:p>
    <w:p w14:paraId="77383C33"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Liaise with residents to ensure they are happy with the food and beverages being delivered within the home.</w:t>
      </w:r>
    </w:p>
    <w:p w14:paraId="436A7321"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lastRenderedPageBreak/>
        <w:t>Liaise with suppliers to ensure maximum value and service are being provided</w:t>
      </w:r>
    </w:p>
    <w:p w14:paraId="65CF838A" w14:textId="18FBA999"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Work closely with the H</w:t>
      </w:r>
      <w:r w:rsidR="00997CBE" w:rsidRPr="009745F3">
        <w:rPr>
          <w:rFonts w:asciiTheme="majorHAnsi" w:hAnsiTheme="majorHAnsi" w:cstheme="majorHAnsi"/>
        </w:rPr>
        <w:t xml:space="preserve">ead of Culinary &amp; Hospitality </w:t>
      </w:r>
      <w:r w:rsidRPr="009745F3">
        <w:rPr>
          <w:rFonts w:asciiTheme="majorHAnsi" w:hAnsiTheme="majorHAnsi" w:cstheme="majorHAnsi"/>
        </w:rPr>
        <w:t>to ensure quality standards are met.</w:t>
      </w:r>
    </w:p>
    <w:p w14:paraId="64F63B11" w14:textId="77777777" w:rsidR="004C6FF0" w:rsidRPr="009745F3" w:rsidRDefault="004C6FF0" w:rsidP="004C6FF0">
      <w:pPr>
        <w:pStyle w:val="ListParagraph"/>
        <w:numPr>
          <w:ilvl w:val="0"/>
          <w:numId w:val="3"/>
        </w:numPr>
        <w:rPr>
          <w:rFonts w:asciiTheme="majorHAnsi" w:hAnsiTheme="majorHAnsi" w:cstheme="majorHAnsi"/>
        </w:rPr>
      </w:pPr>
      <w:r w:rsidRPr="009745F3">
        <w:rPr>
          <w:rFonts w:asciiTheme="majorHAnsi" w:hAnsiTheme="majorHAnsi" w:cstheme="majorHAnsi"/>
        </w:rPr>
        <w:t>Ensure that requirements of the Food Safety Manual, Health and Safety Manual and Meal policies requirements are met.</w:t>
      </w:r>
    </w:p>
    <w:p w14:paraId="5544F7A1" w14:textId="77777777" w:rsidR="004C6FF0" w:rsidRPr="009745F3" w:rsidRDefault="004C6FF0" w:rsidP="004C6FF0">
      <w:pPr>
        <w:pStyle w:val="ListParagraph"/>
        <w:numPr>
          <w:ilvl w:val="0"/>
          <w:numId w:val="3"/>
        </w:numPr>
        <w:rPr>
          <w:rFonts w:asciiTheme="majorHAnsi" w:hAnsiTheme="majorHAnsi" w:cstheme="majorHAnsi"/>
        </w:rPr>
      </w:pPr>
      <w:r w:rsidRPr="009745F3">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51DCD060" w14:textId="77777777" w:rsidR="004C6FF0" w:rsidRPr="009745F3" w:rsidRDefault="004C6FF0" w:rsidP="004C6FF0">
      <w:pPr>
        <w:pStyle w:val="ListParagraph"/>
        <w:numPr>
          <w:ilvl w:val="0"/>
          <w:numId w:val="3"/>
        </w:numPr>
        <w:rPr>
          <w:rFonts w:asciiTheme="majorHAnsi" w:hAnsiTheme="majorHAnsi" w:cstheme="majorHAnsi"/>
        </w:rPr>
      </w:pPr>
      <w:r w:rsidRPr="009745F3">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1F32DA81" w14:textId="77777777" w:rsidR="004C6FF0" w:rsidRPr="009745F3" w:rsidRDefault="004C6FF0" w:rsidP="004C6FF0">
      <w:pPr>
        <w:pStyle w:val="ListParagraph"/>
        <w:rPr>
          <w:rFonts w:asciiTheme="majorHAnsi" w:hAnsiTheme="majorHAnsi" w:cstheme="majorHAnsi"/>
        </w:rPr>
      </w:pPr>
    </w:p>
    <w:p w14:paraId="67FF7F70" w14:textId="77777777" w:rsidR="004C6FF0" w:rsidRPr="009745F3" w:rsidRDefault="004C6FF0" w:rsidP="004C6FF0">
      <w:pPr>
        <w:jc w:val="both"/>
        <w:rPr>
          <w:rFonts w:asciiTheme="majorHAnsi" w:hAnsiTheme="majorHAnsi" w:cstheme="majorHAnsi"/>
        </w:rPr>
      </w:pPr>
    </w:p>
    <w:p w14:paraId="4FC8D88F" w14:textId="77777777" w:rsidR="004C6FF0" w:rsidRPr="009745F3" w:rsidRDefault="004C6FF0" w:rsidP="004C6FF0">
      <w:pPr>
        <w:jc w:val="both"/>
        <w:rPr>
          <w:rFonts w:asciiTheme="majorHAnsi" w:hAnsiTheme="majorHAnsi" w:cstheme="majorHAnsi"/>
        </w:rPr>
      </w:pPr>
      <w:r w:rsidRPr="009745F3">
        <w:rPr>
          <w:rFonts w:asciiTheme="majorHAnsi" w:hAnsiTheme="majorHAnsi" w:cstheme="majorHAnsi"/>
          <w:b/>
        </w:rPr>
        <w:t>Health and Safety</w:t>
      </w:r>
    </w:p>
    <w:p w14:paraId="6728BCDD"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Overall responsibility for Health &amp; Safety within the services team, residents and visitors.</w:t>
      </w:r>
    </w:p>
    <w:p w14:paraId="20E25F1A"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Ensure regulations and compliance are met and adhered to.</w:t>
      </w:r>
    </w:p>
    <w:p w14:paraId="276722BE"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Ensure cleanliness of kitchen and hygiene standards is achieved and maintained.</w:t>
      </w:r>
    </w:p>
    <w:p w14:paraId="3AAC92A3"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Ensure equipment and environment is safe within the home.</w:t>
      </w:r>
    </w:p>
    <w:p w14:paraId="0982593A" w14:textId="77777777" w:rsidR="004C6FF0" w:rsidRPr="009745F3" w:rsidRDefault="004C6FF0" w:rsidP="004C6FF0">
      <w:pPr>
        <w:pStyle w:val="ListParagraph"/>
        <w:numPr>
          <w:ilvl w:val="0"/>
          <w:numId w:val="3"/>
        </w:numPr>
        <w:jc w:val="both"/>
        <w:rPr>
          <w:rFonts w:asciiTheme="majorHAnsi" w:hAnsiTheme="majorHAnsi" w:cstheme="majorHAnsi"/>
        </w:rPr>
      </w:pPr>
      <w:r w:rsidRPr="009745F3">
        <w:rPr>
          <w:rFonts w:asciiTheme="majorHAnsi" w:hAnsiTheme="majorHAnsi" w:cstheme="majorHAnsi"/>
        </w:rPr>
        <w:t>You will be required for this role to potentially lift</w:t>
      </w:r>
      <w:r w:rsidRPr="009745F3">
        <w:rPr>
          <w:rFonts w:asciiTheme="majorHAnsi" w:hAnsiTheme="majorHAnsi" w:cstheme="majorHAnsi"/>
          <w:b/>
          <w:bCs/>
          <w:iCs/>
        </w:rPr>
        <w:t xml:space="preserve"> </w:t>
      </w:r>
      <w:r w:rsidRPr="009745F3">
        <w:rPr>
          <w:rFonts w:asciiTheme="majorHAnsi" w:hAnsiTheme="majorHAnsi" w:cstheme="majorHAnsi"/>
          <w:bCs/>
          <w:iCs/>
        </w:rPr>
        <w:t>heavy objects.</w:t>
      </w:r>
    </w:p>
    <w:p w14:paraId="3935353B" w14:textId="1B4DCB57" w:rsidR="001A4352" w:rsidRPr="009745F3"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9745F3" w14:paraId="66714CC2" w14:textId="77777777" w:rsidTr="00F83C97">
        <w:tc>
          <w:tcPr>
            <w:tcW w:w="8516" w:type="dxa"/>
            <w:shd w:val="clear" w:color="auto" w:fill="BFBFBF" w:themeFill="background1" w:themeFillShade="BF"/>
          </w:tcPr>
          <w:p w14:paraId="4947E6E2" w14:textId="77777777" w:rsidR="009948B6" w:rsidRPr="009745F3" w:rsidRDefault="009948B6" w:rsidP="009948B6">
            <w:pPr>
              <w:rPr>
                <w:rFonts w:asciiTheme="majorHAnsi" w:hAnsiTheme="majorHAnsi" w:cstheme="majorHAnsi"/>
                <w:b/>
                <w:bCs/>
              </w:rPr>
            </w:pPr>
            <w:r w:rsidRPr="009745F3">
              <w:rPr>
                <w:rFonts w:asciiTheme="majorHAnsi" w:hAnsiTheme="majorHAnsi" w:cstheme="majorHAnsi"/>
                <w:b/>
                <w:bCs/>
              </w:rPr>
              <w:t>PERSON SPECIFICATION</w:t>
            </w:r>
          </w:p>
        </w:tc>
      </w:tr>
    </w:tbl>
    <w:p w14:paraId="258596E1" w14:textId="215C025A" w:rsidR="0033228C" w:rsidRPr="009745F3" w:rsidRDefault="009B322D" w:rsidP="00296EE8">
      <w:pPr>
        <w:rPr>
          <w:rFonts w:asciiTheme="majorHAnsi" w:hAnsiTheme="majorHAnsi" w:cstheme="majorHAnsi"/>
        </w:rPr>
      </w:pPr>
      <w:r w:rsidRPr="009745F3">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4C6FF0" w:rsidRPr="009745F3" w14:paraId="075AD566" w14:textId="77777777" w:rsidTr="00DC4044">
        <w:trPr>
          <w:trHeight w:val="481"/>
          <w:jc w:val="center"/>
        </w:trPr>
        <w:tc>
          <w:tcPr>
            <w:tcW w:w="2783" w:type="dxa"/>
            <w:tcBorders>
              <w:top w:val="single" w:sz="4" w:space="0" w:color="auto"/>
              <w:bottom w:val="single" w:sz="4" w:space="0" w:color="auto"/>
              <w:right w:val="single" w:sz="4" w:space="0" w:color="auto"/>
            </w:tcBorders>
          </w:tcPr>
          <w:p w14:paraId="6A0CDF44" w14:textId="77777777" w:rsidR="004C6FF0" w:rsidRPr="009745F3" w:rsidRDefault="004C6FF0"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0ADE25BF" w14:textId="77777777" w:rsidR="004C6FF0" w:rsidRPr="009745F3" w:rsidRDefault="004C6FF0" w:rsidP="00DC4044">
            <w:pPr>
              <w:pStyle w:val="Heading2"/>
              <w:rPr>
                <w:rFonts w:asciiTheme="majorHAnsi" w:eastAsia="Arial Unicode MS" w:hAnsiTheme="majorHAnsi" w:cstheme="majorHAnsi"/>
                <w:i w:val="0"/>
                <w:sz w:val="24"/>
                <w:szCs w:val="24"/>
              </w:rPr>
            </w:pPr>
            <w:r w:rsidRPr="009745F3">
              <w:rPr>
                <w:rFonts w:asciiTheme="majorHAnsi" w:hAnsiTheme="majorHAnsi" w:cstheme="majorHAnsi"/>
                <w:i w:val="0"/>
                <w:sz w:val="24"/>
                <w:szCs w:val="24"/>
              </w:rPr>
              <w:t>Essential Criteria</w:t>
            </w:r>
          </w:p>
        </w:tc>
      </w:tr>
      <w:tr w:rsidR="004C6FF0" w:rsidRPr="009745F3" w14:paraId="32E0065D" w14:textId="77777777" w:rsidTr="00DC4044">
        <w:trPr>
          <w:jc w:val="center"/>
        </w:trPr>
        <w:tc>
          <w:tcPr>
            <w:tcW w:w="2783" w:type="dxa"/>
            <w:tcBorders>
              <w:top w:val="single" w:sz="4" w:space="0" w:color="auto"/>
              <w:bottom w:val="single" w:sz="4" w:space="0" w:color="auto"/>
              <w:right w:val="single" w:sz="4" w:space="0" w:color="auto"/>
            </w:tcBorders>
          </w:tcPr>
          <w:p w14:paraId="42B968B2" w14:textId="77777777" w:rsidR="004C6FF0" w:rsidRPr="009745F3" w:rsidRDefault="004C6FF0" w:rsidP="00DC4044">
            <w:pPr>
              <w:pStyle w:val="Heading4"/>
              <w:rPr>
                <w:rFonts w:asciiTheme="majorHAnsi" w:hAnsiTheme="majorHAnsi" w:cstheme="majorHAnsi"/>
                <w:sz w:val="24"/>
                <w:szCs w:val="24"/>
              </w:rPr>
            </w:pPr>
            <w:r w:rsidRPr="009745F3">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5DF248CF"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 xml:space="preserve">NVQ level 3 in Food Hygiene </w:t>
            </w:r>
          </w:p>
        </w:tc>
      </w:tr>
      <w:tr w:rsidR="004C6FF0" w:rsidRPr="009745F3" w14:paraId="0E7F734E" w14:textId="77777777" w:rsidTr="00DC4044">
        <w:trPr>
          <w:jc w:val="center"/>
        </w:trPr>
        <w:tc>
          <w:tcPr>
            <w:tcW w:w="2783" w:type="dxa"/>
            <w:tcBorders>
              <w:top w:val="single" w:sz="4" w:space="0" w:color="auto"/>
              <w:bottom w:val="single" w:sz="4" w:space="0" w:color="auto"/>
              <w:right w:val="single" w:sz="4" w:space="0" w:color="auto"/>
            </w:tcBorders>
          </w:tcPr>
          <w:p w14:paraId="5760FD78" w14:textId="77777777" w:rsidR="004C6FF0" w:rsidRPr="009745F3" w:rsidRDefault="004C6FF0" w:rsidP="00DC4044">
            <w:pPr>
              <w:pStyle w:val="Heading4"/>
              <w:rPr>
                <w:rFonts w:asciiTheme="majorHAnsi" w:hAnsiTheme="majorHAnsi" w:cstheme="majorHAnsi"/>
                <w:sz w:val="24"/>
                <w:szCs w:val="24"/>
              </w:rPr>
            </w:pPr>
            <w:r w:rsidRPr="009745F3">
              <w:rPr>
                <w:rFonts w:asciiTheme="majorHAnsi" w:hAnsiTheme="majorHAnsi" w:cstheme="majorHAnsi"/>
                <w:sz w:val="24"/>
                <w:szCs w:val="24"/>
              </w:rPr>
              <w:t>Experience</w:t>
            </w:r>
          </w:p>
          <w:p w14:paraId="3EE8BCB6" w14:textId="77777777" w:rsidR="004C6FF0" w:rsidRPr="009745F3" w:rsidRDefault="004C6FF0"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019C5CFA"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Minimum of two years catering background</w:t>
            </w:r>
          </w:p>
          <w:p w14:paraId="66A7818A"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Minimum of two years’ experience dealing with finance and budgets.</w:t>
            </w:r>
          </w:p>
          <w:p w14:paraId="4321771B"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Experience working within a kitchen environment</w:t>
            </w:r>
          </w:p>
          <w:p w14:paraId="75E3224B"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Health &amp; Safety knowledge in a busy working environment</w:t>
            </w:r>
          </w:p>
          <w:p w14:paraId="25A78F22"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Proven track record in a care home environment delivering quality services (</w:t>
            </w:r>
            <w:r w:rsidRPr="009745F3">
              <w:rPr>
                <w:rFonts w:asciiTheme="majorHAnsi" w:hAnsiTheme="majorHAnsi" w:cstheme="majorHAnsi"/>
                <w:b/>
              </w:rPr>
              <w:t>Desirable</w:t>
            </w:r>
            <w:r w:rsidRPr="009745F3">
              <w:rPr>
                <w:rFonts w:asciiTheme="majorHAnsi" w:hAnsiTheme="majorHAnsi" w:cstheme="majorHAnsi"/>
              </w:rPr>
              <w:t>)</w:t>
            </w:r>
          </w:p>
          <w:p w14:paraId="282AD6CE"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Proven track record leading, empowering, supporting and motivating a service team</w:t>
            </w:r>
          </w:p>
        </w:tc>
      </w:tr>
      <w:tr w:rsidR="004C6FF0" w:rsidRPr="009745F3" w14:paraId="736D6436" w14:textId="77777777" w:rsidTr="00DC4044">
        <w:trPr>
          <w:jc w:val="center"/>
        </w:trPr>
        <w:tc>
          <w:tcPr>
            <w:tcW w:w="2783" w:type="dxa"/>
            <w:tcBorders>
              <w:top w:val="single" w:sz="4" w:space="0" w:color="auto"/>
              <w:bottom w:val="single" w:sz="4" w:space="0" w:color="auto"/>
              <w:right w:val="single" w:sz="4" w:space="0" w:color="auto"/>
            </w:tcBorders>
          </w:tcPr>
          <w:p w14:paraId="4A774257" w14:textId="77777777" w:rsidR="004C6FF0" w:rsidRPr="009745F3" w:rsidRDefault="004C6FF0" w:rsidP="00DC4044">
            <w:pPr>
              <w:rPr>
                <w:rFonts w:asciiTheme="majorHAnsi" w:hAnsiTheme="majorHAnsi" w:cstheme="majorHAnsi"/>
                <w:b/>
              </w:rPr>
            </w:pPr>
            <w:r w:rsidRPr="009745F3">
              <w:rPr>
                <w:rFonts w:asciiTheme="majorHAnsi" w:hAnsiTheme="majorHAnsi" w:cstheme="majorHAnsi"/>
                <w:b/>
              </w:rPr>
              <w:t>Skills/</w:t>
            </w:r>
          </w:p>
          <w:p w14:paraId="5C38D6A0" w14:textId="77777777" w:rsidR="004C6FF0" w:rsidRPr="009745F3" w:rsidRDefault="004C6FF0" w:rsidP="00DC4044">
            <w:pPr>
              <w:rPr>
                <w:rFonts w:asciiTheme="majorHAnsi" w:hAnsiTheme="majorHAnsi" w:cstheme="majorHAnsi"/>
                <w:b/>
              </w:rPr>
            </w:pPr>
            <w:r w:rsidRPr="009745F3">
              <w:rPr>
                <w:rFonts w:asciiTheme="majorHAnsi" w:hAnsiTheme="majorHAnsi" w:cstheme="majorHAnsi"/>
                <w:b/>
              </w:rPr>
              <w:t>Knowledge</w:t>
            </w:r>
          </w:p>
          <w:p w14:paraId="0B8E9BDC" w14:textId="77777777" w:rsidR="004C6FF0" w:rsidRPr="009745F3" w:rsidRDefault="004C6FF0" w:rsidP="00DC4044">
            <w:pPr>
              <w:rPr>
                <w:rFonts w:asciiTheme="majorHAnsi" w:hAnsiTheme="majorHAnsi" w:cstheme="majorHAnsi"/>
                <w:b/>
              </w:rPr>
            </w:pPr>
          </w:p>
          <w:p w14:paraId="78FDF154" w14:textId="77777777" w:rsidR="004C6FF0" w:rsidRPr="009745F3" w:rsidRDefault="004C6FF0"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41201C60"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Strong leadership and management skills</w:t>
            </w:r>
          </w:p>
          <w:p w14:paraId="07ED6845"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Excellent written, non-verbal and verbal communication skills</w:t>
            </w:r>
          </w:p>
          <w:p w14:paraId="39C5C6EE"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Knowledge of and competence in Microsoft Office applications and Windows based operating environments – Excel, Word, Outlook, Explorer etc</w:t>
            </w:r>
          </w:p>
        </w:tc>
      </w:tr>
      <w:tr w:rsidR="004C6FF0" w:rsidRPr="009745F3" w14:paraId="123F8023" w14:textId="77777777" w:rsidTr="00DC4044">
        <w:trPr>
          <w:jc w:val="center"/>
        </w:trPr>
        <w:tc>
          <w:tcPr>
            <w:tcW w:w="2783" w:type="dxa"/>
            <w:tcBorders>
              <w:top w:val="single" w:sz="4" w:space="0" w:color="auto"/>
              <w:bottom w:val="single" w:sz="4" w:space="0" w:color="auto"/>
              <w:right w:val="single" w:sz="4" w:space="0" w:color="auto"/>
            </w:tcBorders>
          </w:tcPr>
          <w:p w14:paraId="46AA5DF5" w14:textId="77777777" w:rsidR="004C6FF0" w:rsidRPr="009745F3" w:rsidRDefault="004C6FF0" w:rsidP="00DC4044">
            <w:pPr>
              <w:rPr>
                <w:rFonts w:asciiTheme="majorHAnsi" w:hAnsiTheme="majorHAnsi" w:cstheme="majorHAnsi"/>
                <w:b/>
              </w:rPr>
            </w:pPr>
          </w:p>
          <w:p w14:paraId="10E3610A" w14:textId="77777777" w:rsidR="004C6FF0" w:rsidRPr="009745F3" w:rsidRDefault="004C6FF0" w:rsidP="00DC4044">
            <w:pPr>
              <w:pStyle w:val="Heading4"/>
              <w:rPr>
                <w:rFonts w:asciiTheme="majorHAnsi" w:hAnsiTheme="majorHAnsi" w:cstheme="majorHAnsi"/>
                <w:sz w:val="24"/>
                <w:szCs w:val="24"/>
              </w:rPr>
            </w:pPr>
            <w:r w:rsidRPr="009745F3">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7E0E78B9"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Reliable and punctual</w:t>
            </w:r>
          </w:p>
          <w:p w14:paraId="0C3A44FA"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Able to adapt to change</w:t>
            </w:r>
          </w:p>
          <w:p w14:paraId="3274D05C"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Approachable</w:t>
            </w:r>
          </w:p>
          <w:p w14:paraId="466A3356"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Confident</w:t>
            </w:r>
          </w:p>
          <w:p w14:paraId="734042E1"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lastRenderedPageBreak/>
              <w:t>Diplomatic</w:t>
            </w:r>
          </w:p>
          <w:p w14:paraId="0352AD60"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Enthusiastic</w:t>
            </w:r>
          </w:p>
          <w:p w14:paraId="15D1E444"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Flexible</w:t>
            </w:r>
          </w:p>
          <w:p w14:paraId="302EB483"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Influencing skills</w:t>
            </w:r>
          </w:p>
          <w:p w14:paraId="0ACFCBBA"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Listening skills</w:t>
            </w:r>
          </w:p>
          <w:p w14:paraId="60C752A5"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Negotiating skills</w:t>
            </w:r>
          </w:p>
          <w:p w14:paraId="59BA66FF"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Patient</w:t>
            </w:r>
          </w:p>
          <w:p w14:paraId="5F0E236B"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Positive attitude</w:t>
            </w:r>
          </w:p>
          <w:p w14:paraId="3C71B775" w14:textId="77777777" w:rsidR="004C6FF0" w:rsidRPr="009745F3" w:rsidRDefault="004C6FF0" w:rsidP="00DC4044">
            <w:pPr>
              <w:numPr>
                <w:ilvl w:val="0"/>
                <w:numId w:val="1"/>
              </w:numPr>
              <w:shd w:val="clear" w:color="auto" w:fill="FFFFFF"/>
              <w:rPr>
                <w:rFonts w:asciiTheme="majorHAnsi" w:hAnsiTheme="majorHAnsi" w:cstheme="majorHAnsi"/>
                <w:color w:val="000000"/>
              </w:rPr>
            </w:pPr>
            <w:r w:rsidRPr="009745F3">
              <w:rPr>
                <w:rFonts w:asciiTheme="majorHAnsi" w:hAnsiTheme="majorHAnsi" w:cstheme="majorHAnsi"/>
                <w:color w:val="000000"/>
              </w:rPr>
              <w:t>Self-motivator</w:t>
            </w:r>
          </w:p>
          <w:p w14:paraId="7197D972"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Flexible approach to working hours - able to work occasionally outside of normal hours.</w:t>
            </w:r>
          </w:p>
          <w:p w14:paraId="697DD15D"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Ability to promote a professional image for the company at all times</w:t>
            </w:r>
          </w:p>
          <w:p w14:paraId="1AD5CCCE"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Ability to travel to other homes where needed for training / support</w:t>
            </w:r>
          </w:p>
          <w:p w14:paraId="171EC385" w14:textId="77777777" w:rsidR="004C6FF0" w:rsidRPr="009745F3" w:rsidRDefault="004C6FF0" w:rsidP="00DC4044">
            <w:pPr>
              <w:numPr>
                <w:ilvl w:val="0"/>
                <w:numId w:val="1"/>
              </w:numPr>
              <w:rPr>
                <w:rFonts w:asciiTheme="majorHAnsi" w:hAnsiTheme="majorHAnsi" w:cstheme="majorHAnsi"/>
              </w:rPr>
            </w:pPr>
            <w:r w:rsidRPr="009745F3">
              <w:rPr>
                <w:rFonts w:asciiTheme="majorHAnsi" w:hAnsiTheme="majorHAnsi" w:cstheme="majorHAnsi"/>
              </w:rPr>
              <w:t>Able to adapt to the Athena culture</w:t>
            </w:r>
          </w:p>
        </w:tc>
      </w:tr>
    </w:tbl>
    <w:p w14:paraId="7C7FBFA6" w14:textId="77777777" w:rsidR="0017551C" w:rsidRPr="009745F3" w:rsidRDefault="0017551C" w:rsidP="005008C4">
      <w:pPr>
        <w:tabs>
          <w:tab w:val="left" w:pos="3600"/>
        </w:tabs>
        <w:jc w:val="both"/>
        <w:rPr>
          <w:rFonts w:asciiTheme="majorHAnsi" w:hAnsiTheme="majorHAnsi" w:cstheme="majorHAnsi"/>
          <w:b/>
        </w:rPr>
      </w:pPr>
    </w:p>
    <w:p w14:paraId="53B33F0C" w14:textId="7707ACDE" w:rsidR="005008C4" w:rsidRPr="009745F3" w:rsidRDefault="005008C4" w:rsidP="005008C4">
      <w:pPr>
        <w:tabs>
          <w:tab w:val="left" w:pos="3600"/>
        </w:tabs>
        <w:jc w:val="both"/>
        <w:rPr>
          <w:rFonts w:asciiTheme="majorHAnsi" w:hAnsiTheme="majorHAnsi" w:cstheme="majorHAnsi"/>
          <w:b/>
        </w:rPr>
      </w:pPr>
      <w:r w:rsidRPr="009745F3">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25F8E646" w14:textId="6993E5B2" w:rsidR="00296EE8" w:rsidRPr="009745F3" w:rsidRDefault="00296EE8" w:rsidP="00DE0D43">
      <w:pPr>
        <w:jc w:val="both"/>
        <w:rPr>
          <w:rFonts w:asciiTheme="majorHAnsi" w:hAnsiTheme="majorHAnsi" w:cstheme="majorHAnsi"/>
        </w:rPr>
      </w:pPr>
    </w:p>
    <w:sectPr w:rsidR="00296EE8" w:rsidRPr="009745F3"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B397" w14:textId="77777777" w:rsidR="005B577B" w:rsidRPr="00997CBE" w:rsidRDefault="005B577B" w:rsidP="0068761C">
      <w:r w:rsidRPr="00997CBE">
        <w:separator/>
      </w:r>
    </w:p>
  </w:endnote>
  <w:endnote w:type="continuationSeparator" w:id="0">
    <w:p w14:paraId="68E87227" w14:textId="77777777" w:rsidR="005B577B" w:rsidRPr="00997CBE" w:rsidRDefault="005B577B" w:rsidP="0068761C">
      <w:r w:rsidRPr="00997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997CBE" w:rsidRDefault="00F1243B" w:rsidP="004C5DDE">
    <w:pPr>
      <w:pStyle w:val="Footer"/>
      <w:framePr w:wrap="around" w:vAnchor="text" w:hAnchor="margin" w:xAlign="right" w:y="1"/>
      <w:rPr>
        <w:rStyle w:val="PageNumber"/>
      </w:rPr>
    </w:pPr>
    <w:r w:rsidRPr="00997CBE">
      <w:rPr>
        <w:rStyle w:val="PageNumber"/>
      </w:rPr>
      <w:fldChar w:fldCharType="begin"/>
    </w:r>
    <w:r w:rsidR="004A0AE8" w:rsidRPr="00997CBE">
      <w:rPr>
        <w:rStyle w:val="PageNumber"/>
      </w:rPr>
      <w:instrText xml:space="preserve">PAGE  </w:instrText>
    </w:r>
    <w:r w:rsidRPr="00997CBE">
      <w:rPr>
        <w:rStyle w:val="PageNumber"/>
      </w:rPr>
      <w:fldChar w:fldCharType="end"/>
    </w:r>
  </w:p>
  <w:p w14:paraId="6804F8C0" w14:textId="77777777" w:rsidR="004A0AE8" w:rsidRPr="00997CBE"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997CBE" w:rsidRDefault="00F1243B" w:rsidP="004C5DDE">
    <w:pPr>
      <w:pStyle w:val="Footer"/>
      <w:framePr w:wrap="around" w:vAnchor="text" w:hAnchor="margin" w:xAlign="right" w:y="1"/>
      <w:rPr>
        <w:rStyle w:val="PageNumber"/>
        <w:rFonts w:asciiTheme="majorHAnsi" w:hAnsiTheme="majorHAnsi" w:cstheme="majorHAnsi"/>
        <w:sz w:val="20"/>
        <w:szCs w:val="20"/>
      </w:rPr>
    </w:pPr>
    <w:r w:rsidRPr="00997CBE">
      <w:rPr>
        <w:rStyle w:val="PageNumber"/>
        <w:rFonts w:asciiTheme="majorHAnsi" w:hAnsiTheme="majorHAnsi" w:cstheme="majorHAnsi"/>
        <w:sz w:val="20"/>
        <w:szCs w:val="20"/>
      </w:rPr>
      <w:fldChar w:fldCharType="begin"/>
    </w:r>
    <w:r w:rsidR="004A0AE8" w:rsidRPr="00997CBE">
      <w:rPr>
        <w:rStyle w:val="PageNumber"/>
        <w:rFonts w:asciiTheme="majorHAnsi" w:hAnsiTheme="majorHAnsi" w:cstheme="majorHAnsi"/>
        <w:sz w:val="20"/>
        <w:szCs w:val="20"/>
      </w:rPr>
      <w:instrText xml:space="preserve">PAGE  </w:instrText>
    </w:r>
    <w:r w:rsidRPr="00997CBE">
      <w:rPr>
        <w:rStyle w:val="PageNumber"/>
        <w:rFonts w:asciiTheme="majorHAnsi" w:hAnsiTheme="majorHAnsi" w:cstheme="majorHAnsi"/>
        <w:sz w:val="20"/>
        <w:szCs w:val="20"/>
      </w:rPr>
      <w:fldChar w:fldCharType="separate"/>
    </w:r>
    <w:r w:rsidR="00DF6DCE" w:rsidRPr="00997CBE">
      <w:rPr>
        <w:rStyle w:val="PageNumber"/>
        <w:rFonts w:asciiTheme="majorHAnsi" w:hAnsiTheme="majorHAnsi" w:cstheme="majorHAnsi"/>
        <w:sz w:val="20"/>
        <w:szCs w:val="20"/>
      </w:rPr>
      <w:t>1</w:t>
    </w:r>
    <w:r w:rsidRPr="00997CBE">
      <w:rPr>
        <w:rStyle w:val="PageNumber"/>
        <w:rFonts w:asciiTheme="majorHAnsi" w:hAnsiTheme="majorHAnsi" w:cstheme="majorHAnsi"/>
        <w:sz w:val="20"/>
        <w:szCs w:val="20"/>
      </w:rPr>
      <w:fldChar w:fldCharType="end"/>
    </w:r>
  </w:p>
  <w:p w14:paraId="075314F5" w14:textId="1CF31146" w:rsidR="004A0AE8" w:rsidRPr="00997CBE" w:rsidRDefault="00E32532" w:rsidP="00672A51">
    <w:pPr>
      <w:pStyle w:val="Footer"/>
      <w:ind w:right="360"/>
      <w:jc w:val="right"/>
      <w:rPr>
        <w:rFonts w:asciiTheme="majorHAnsi" w:hAnsiTheme="majorHAnsi"/>
        <w:sz w:val="14"/>
        <w:szCs w:val="14"/>
      </w:rPr>
    </w:pPr>
    <w:r w:rsidRPr="00997CBE">
      <w:rPr>
        <w:rFonts w:asciiTheme="majorHAnsi" w:hAnsiTheme="majorHAnsi"/>
        <w:sz w:val="14"/>
        <w:szCs w:val="14"/>
      </w:rPr>
      <w:t>Athena</w:t>
    </w:r>
    <w:r w:rsidR="00672A51" w:rsidRPr="00997CBE">
      <w:rPr>
        <w:rFonts w:asciiTheme="majorHAnsi" w:hAnsiTheme="majorHAnsi"/>
        <w:sz w:val="14"/>
        <w:szCs w:val="14"/>
      </w:rPr>
      <w:t xml:space="preserve"> JD </w:t>
    </w:r>
    <w:r w:rsidR="00DE0D43" w:rsidRPr="00997CBE">
      <w:rPr>
        <w:rFonts w:asciiTheme="majorHAnsi" w:hAnsiTheme="majorHAnsi"/>
        <w:sz w:val="14"/>
        <w:szCs w:val="14"/>
      </w:rPr>
      <w:t>H</w:t>
    </w:r>
    <w:r w:rsidR="004C6FF0" w:rsidRPr="00997CBE">
      <w:rPr>
        <w:rFonts w:asciiTheme="majorHAnsi" w:hAnsiTheme="majorHAnsi"/>
        <w:sz w:val="14"/>
        <w:szCs w:val="14"/>
      </w:rPr>
      <w:t>ead Chef</w:t>
    </w:r>
    <w:r w:rsidR="00672A51" w:rsidRPr="00997CBE">
      <w:rPr>
        <w:rFonts w:asciiTheme="majorHAnsi" w:hAnsiTheme="majorHAnsi"/>
        <w:sz w:val="14"/>
        <w:szCs w:val="14"/>
      </w:rPr>
      <w:t xml:space="preserve"> V1 July 2022</w:t>
    </w:r>
    <w:r w:rsidR="00D81FDD" w:rsidRPr="00997CBE">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1C3C" w14:textId="77777777" w:rsidR="005B577B" w:rsidRPr="00997CBE" w:rsidRDefault="005B577B" w:rsidP="0068761C">
      <w:r w:rsidRPr="00997CBE">
        <w:separator/>
      </w:r>
    </w:p>
  </w:footnote>
  <w:footnote w:type="continuationSeparator" w:id="0">
    <w:p w14:paraId="73A9E2DF" w14:textId="77777777" w:rsidR="005B577B" w:rsidRPr="00997CBE" w:rsidRDefault="005B577B" w:rsidP="0068761C">
      <w:r w:rsidRPr="00997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2F37D8CA" w:rsidR="00672A51" w:rsidRPr="00997CBE"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5"/>
  </w:num>
  <w:num w:numId="2" w16cid:durableId="1986928236">
    <w:abstractNumId w:val="4"/>
  </w:num>
  <w:num w:numId="3" w16cid:durableId="901520080">
    <w:abstractNumId w:val="3"/>
  </w:num>
  <w:num w:numId="4" w16cid:durableId="1115759546">
    <w:abstractNumId w:val="2"/>
  </w:num>
  <w:num w:numId="5" w16cid:durableId="878667784">
    <w:abstractNumId w:val="0"/>
  </w:num>
  <w:num w:numId="6" w16cid:durableId="127035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F0957"/>
    <w:rsid w:val="0031535F"/>
    <w:rsid w:val="003231B8"/>
    <w:rsid w:val="0033228C"/>
    <w:rsid w:val="00376813"/>
    <w:rsid w:val="0039037F"/>
    <w:rsid w:val="003E305A"/>
    <w:rsid w:val="00411FD1"/>
    <w:rsid w:val="00413729"/>
    <w:rsid w:val="00441174"/>
    <w:rsid w:val="00446A36"/>
    <w:rsid w:val="004619D0"/>
    <w:rsid w:val="00471D53"/>
    <w:rsid w:val="004A0AE8"/>
    <w:rsid w:val="004C5DDE"/>
    <w:rsid w:val="004C6FF0"/>
    <w:rsid w:val="004D4D43"/>
    <w:rsid w:val="004F4D81"/>
    <w:rsid w:val="005008C4"/>
    <w:rsid w:val="005623AD"/>
    <w:rsid w:val="00566787"/>
    <w:rsid w:val="00566AC0"/>
    <w:rsid w:val="005B577B"/>
    <w:rsid w:val="005D1BC4"/>
    <w:rsid w:val="005D2812"/>
    <w:rsid w:val="005E0F43"/>
    <w:rsid w:val="005E2BCF"/>
    <w:rsid w:val="005F59E6"/>
    <w:rsid w:val="005F6097"/>
    <w:rsid w:val="00600481"/>
    <w:rsid w:val="00600C5F"/>
    <w:rsid w:val="00613264"/>
    <w:rsid w:val="00672A51"/>
    <w:rsid w:val="00673069"/>
    <w:rsid w:val="0068761C"/>
    <w:rsid w:val="00687DAC"/>
    <w:rsid w:val="006A73CE"/>
    <w:rsid w:val="006F663C"/>
    <w:rsid w:val="0072598C"/>
    <w:rsid w:val="00763EE8"/>
    <w:rsid w:val="007A795F"/>
    <w:rsid w:val="007B26D4"/>
    <w:rsid w:val="007D6038"/>
    <w:rsid w:val="008222E0"/>
    <w:rsid w:val="008908A5"/>
    <w:rsid w:val="00893AC5"/>
    <w:rsid w:val="008A751E"/>
    <w:rsid w:val="008E07E3"/>
    <w:rsid w:val="008F12D4"/>
    <w:rsid w:val="00905FC0"/>
    <w:rsid w:val="00906E5C"/>
    <w:rsid w:val="00920E50"/>
    <w:rsid w:val="009448D2"/>
    <w:rsid w:val="009745F3"/>
    <w:rsid w:val="00974901"/>
    <w:rsid w:val="009948B6"/>
    <w:rsid w:val="00997CBE"/>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153A2"/>
    <w:rsid w:val="00C276F3"/>
    <w:rsid w:val="00C3087F"/>
    <w:rsid w:val="00C653B0"/>
    <w:rsid w:val="00C727B4"/>
    <w:rsid w:val="00C82ADD"/>
    <w:rsid w:val="00CA1124"/>
    <w:rsid w:val="00CE71A8"/>
    <w:rsid w:val="00D20A03"/>
    <w:rsid w:val="00D81FDD"/>
    <w:rsid w:val="00D90B25"/>
    <w:rsid w:val="00D95306"/>
    <w:rsid w:val="00DB4106"/>
    <w:rsid w:val="00DD3761"/>
    <w:rsid w:val="00DE0D43"/>
    <w:rsid w:val="00DE735A"/>
    <w:rsid w:val="00DF6DCE"/>
    <w:rsid w:val="00E00534"/>
    <w:rsid w:val="00E127A3"/>
    <w:rsid w:val="00E22623"/>
    <w:rsid w:val="00E23893"/>
    <w:rsid w:val="00E32532"/>
    <w:rsid w:val="00E34D60"/>
    <w:rsid w:val="00E432CD"/>
    <w:rsid w:val="00E8491E"/>
    <w:rsid w:val="00EA1B1A"/>
    <w:rsid w:val="00EF5250"/>
    <w:rsid w:val="00EF5305"/>
    <w:rsid w:val="00F007C1"/>
    <w:rsid w:val="00F1243B"/>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Harris</dc:creator>
  <cp:lastModifiedBy>Tia Bend</cp:lastModifiedBy>
  <cp:revision>5</cp:revision>
  <cp:lastPrinted>2016-06-29T09:51:00Z</cp:lastPrinted>
  <dcterms:created xsi:type="dcterms:W3CDTF">2025-08-05T12:33:00Z</dcterms:created>
  <dcterms:modified xsi:type="dcterms:W3CDTF">2025-08-12T15:21:00Z</dcterms:modified>
</cp:coreProperties>
</file>