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580D4" w14:textId="77777777" w:rsidR="00116D49" w:rsidRPr="00275C3D" w:rsidRDefault="00116D49" w:rsidP="00116D49">
      <w:pPr>
        <w:jc w:val="center"/>
        <w:rPr>
          <w:rFonts w:asciiTheme="majorHAnsi" w:hAnsiTheme="majorHAnsi" w:cstheme="majorHAnsi"/>
        </w:rPr>
      </w:pPr>
      <w:r w:rsidRPr="00275C3D">
        <w:rPr>
          <w:rFonts w:asciiTheme="majorHAnsi" w:hAnsiTheme="majorHAnsi" w:cstheme="majorHAnsi"/>
          <w:noProof/>
        </w:rPr>
        <w:drawing>
          <wp:inline distT="0" distB="0" distL="0" distR="0" wp14:anchorId="6866953C" wp14:editId="42781E1A">
            <wp:extent cx="2089150" cy="95371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a:fillRect/>
                    </a:stretch>
                  </pic:blipFill>
                  <pic:spPr>
                    <a:xfrm>
                      <a:off x="0" y="0"/>
                      <a:ext cx="2112274" cy="964266"/>
                    </a:xfrm>
                    <a:prstGeom prst="rect">
                      <a:avLst/>
                    </a:prstGeom>
                  </pic:spPr>
                </pic:pic>
              </a:graphicData>
            </a:graphic>
          </wp:inline>
        </w:drawing>
      </w:r>
    </w:p>
    <w:p w14:paraId="6F3C369B" w14:textId="77777777" w:rsidR="00116D49" w:rsidRPr="00275C3D" w:rsidRDefault="00116D49" w:rsidP="00116D49">
      <w:pPr>
        <w:jc w:val="center"/>
        <w:rPr>
          <w:rFonts w:asciiTheme="majorHAnsi" w:hAnsiTheme="majorHAnsi" w:cstheme="majorHAnsi"/>
          <w:b/>
        </w:rPr>
      </w:pPr>
    </w:p>
    <w:p w14:paraId="6E311541" w14:textId="2800B1A7" w:rsidR="00E34D60" w:rsidRPr="00275C3D" w:rsidRDefault="00116D49" w:rsidP="00116D49">
      <w:pPr>
        <w:jc w:val="center"/>
        <w:rPr>
          <w:rFonts w:asciiTheme="majorHAnsi" w:hAnsiTheme="majorHAnsi" w:cstheme="majorHAnsi"/>
          <w:bCs/>
        </w:rPr>
      </w:pPr>
      <w:r w:rsidRPr="00275C3D">
        <w:rPr>
          <w:rFonts w:asciiTheme="majorHAnsi" w:hAnsiTheme="majorHAnsi" w:cstheme="majorHAnsi"/>
          <w:bCs/>
        </w:rPr>
        <w:t>JOB DESCRIPTION</w:t>
      </w:r>
    </w:p>
    <w:p w14:paraId="5FFEECCF" w14:textId="2DF1E6F3" w:rsidR="00296EE8" w:rsidRPr="00275C3D" w:rsidRDefault="00201A8B" w:rsidP="00201A8B">
      <w:pPr>
        <w:jc w:val="center"/>
        <w:rPr>
          <w:rFonts w:asciiTheme="majorHAnsi" w:hAnsiTheme="majorHAnsi" w:cstheme="majorHAnsi"/>
        </w:rPr>
      </w:pPr>
      <w:r>
        <w:rPr>
          <w:rFonts w:asciiTheme="majorHAnsi" w:hAnsiTheme="majorHAnsi" w:cstheme="majorHAnsi"/>
          <w:b/>
        </w:rPr>
        <w:t>Receptionist</w:t>
      </w:r>
    </w:p>
    <w:p w14:paraId="51CFBA0F" w14:textId="77777777" w:rsidR="00296EE8" w:rsidRPr="00275C3D" w:rsidRDefault="00296EE8" w:rsidP="00296EE8">
      <w:pPr>
        <w:rPr>
          <w:rFonts w:asciiTheme="majorHAnsi" w:hAnsiTheme="majorHAnsi" w:cstheme="maj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67005E"/>
        <w:tblLook w:val="04A0" w:firstRow="1" w:lastRow="0" w:firstColumn="1" w:lastColumn="0" w:noHBand="0" w:noVBand="1"/>
      </w:tblPr>
      <w:tblGrid>
        <w:gridCol w:w="8296"/>
      </w:tblGrid>
      <w:tr w:rsidR="00296EE8" w:rsidRPr="00275C3D" w14:paraId="0BA0E877" w14:textId="77777777" w:rsidTr="00116D49">
        <w:tc>
          <w:tcPr>
            <w:tcW w:w="8516" w:type="dxa"/>
            <w:shd w:val="clear" w:color="auto" w:fill="4D335B"/>
          </w:tcPr>
          <w:p w14:paraId="2921AAC4" w14:textId="77777777" w:rsidR="00296EE8" w:rsidRPr="00275C3D" w:rsidRDefault="00296EE8" w:rsidP="00E00534">
            <w:pPr>
              <w:rPr>
                <w:rFonts w:asciiTheme="majorHAnsi" w:hAnsiTheme="majorHAnsi" w:cstheme="majorHAnsi"/>
                <w:b/>
                <w:color w:val="FFFFFF" w:themeColor="background1"/>
              </w:rPr>
            </w:pPr>
            <w:r w:rsidRPr="00275C3D">
              <w:rPr>
                <w:rFonts w:asciiTheme="majorHAnsi" w:hAnsiTheme="majorHAnsi" w:cstheme="majorHAnsi"/>
                <w:b/>
                <w:color w:val="FFFFFF" w:themeColor="background1"/>
              </w:rPr>
              <w:t>JOB SUMMARY</w:t>
            </w:r>
          </w:p>
        </w:tc>
      </w:tr>
    </w:tbl>
    <w:p w14:paraId="3702C6BE" w14:textId="77777777" w:rsidR="00296EE8" w:rsidRPr="00275C3D" w:rsidRDefault="00296EE8" w:rsidP="00296EE8">
      <w:pPr>
        <w:rPr>
          <w:rFonts w:asciiTheme="majorHAnsi" w:hAnsiTheme="majorHAnsi" w:cstheme="majorHAnsi"/>
        </w:rPr>
      </w:pPr>
    </w:p>
    <w:p w14:paraId="1ED1B0C0" w14:textId="025D4E0A" w:rsidR="00051BDA" w:rsidRPr="00275C3D" w:rsidRDefault="00051BDA" w:rsidP="00051BDA">
      <w:pPr>
        <w:jc w:val="both"/>
        <w:rPr>
          <w:rFonts w:asciiTheme="majorHAnsi" w:hAnsiTheme="majorHAnsi" w:cstheme="majorHAnsi"/>
        </w:rPr>
      </w:pPr>
      <w:r w:rsidRPr="00275C3D">
        <w:rPr>
          <w:rFonts w:asciiTheme="majorHAnsi" w:hAnsiTheme="majorHAnsi" w:cstheme="majorHAnsi"/>
        </w:rPr>
        <w:t xml:space="preserve">Reporting to the </w:t>
      </w:r>
      <w:r w:rsidR="00116D49" w:rsidRPr="00275C3D">
        <w:rPr>
          <w:rFonts w:asciiTheme="majorHAnsi" w:hAnsiTheme="majorHAnsi" w:cstheme="majorHAnsi"/>
        </w:rPr>
        <w:t>Admin Manager</w:t>
      </w:r>
      <w:r w:rsidRPr="00275C3D">
        <w:rPr>
          <w:rFonts w:asciiTheme="majorHAnsi" w:hAnsiTheme="majorHAnsi" w:cstheme="majorHAnsi"/>
        </w:rPr>
        <w:t>, the Receptionist, being the first point of contact for all enquiries, face to face or via the telephone to the Home must provide a positive first impression and ensure high standards of customer service are met at all times.</w:t>
      </w:r>
    </w:p>
    <w:p w14:paraId="115E175B" w14:textId="77777777" w:rsidR="00613264" w:rsidRPr="00275C3D" w:rsidRDefault="00613264" w:rsidP="00613264">
      <w:pPr>
        <w:jc w:val="both"/>
        <w:rPr>
          <w:rFonts w:asciiTheme="majorHAnsi" w:hAnsiTheme="majorHAnsi" w:cstheme="maj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67005E"/>
        <w:tblLook w:val="04A0" w:firstRow="1" w:lastRow="0" w:firstColumn="1" w:lastColumn="0" w:noHBand="0" w:noVBand="1"/>
      </w:tblPr>
      <w:tblGrid>
        <w:gridCol w:w="8296"/>
      </w:tblGrid>
      <w:tr w:rsidR="00296EE8" w:rsidRPr="00275C3D" w14:paraId="2C24B3A9" w14:textId="77777777" w:rsidTr="00116D49">
        <w:tc>
          <w:tcPr>
            <w:tcW w:w="8516" w:type="dxa"/>
            <w:shd w:val="clear" w:color="auto" w:fill="4D335B"/>
          </w:tcPr>
          <w:p w14:paraId="10DA9221" w14:textId="77777777" w:rsidR="00296EE8" w:rsidRPr="00275C3D" w:rsidRDefault="00296EE8" w:rsidP="00E00534">
            <w:pPr>
              <w:rPr>
                <w:rFonts w:asciiTheme="majorHAnsi" w:hAnsiTheme="majorHAnsi" w:cstheme="majorHAnsi"/>
                <w:b/>
                <w:color w:val="FFFFFF" w:themeColor="background1"/>
              </w:rPr>
            </w:pPr>
            <w:r w:rsidRPr="00275C3D">
              <w:rPr>
                <w:rFonts w:asciiTheme="majorHAnsi" w:hAnsiTheme="majorHAnsi" w:cstheme="majorHAnsi"/>
                <w:b/>
                <w:color w:val="FFFFFF" w:themeColor="background1"/>
              </w:rPr>
              <w:t xml:space="preserve">JOB </w:t>
            </w:r>
            <w:r w:rsidR="00E00534" w:rsidRPr="00275C3D">
              <w:rPr>
                <w:rFonts w:asciiTheme="majorHAnsi" w:hAnsiTheme="majorHAnsi" w:cstheme="majorHAnsi"/>
                <w:b/>
                <w:color w:val="FFFFFF" w:themeColor="background1"/>
              </w:rPr>
              <w:t>SPECIFIC RESPONSIBILITIES</w:t>
            </w:r>
          </w:p>
        </w:tc>
      </w:tr>
    </w:tbl>
    <w:p w14:paraId="170D32AA" w14:textId="77777777" w:rsidR="00296EE8" w:rsidRPr="00275C3D" w:rsidRDefault="00296EE8" w:rsidP="00296EE8">
      <w:pPr>
        <w:rPr>
          <w:rFonts w:asciiTheme="majorHAnsi" w:hAnsiTheme="majorHAnsi" w:cstheme="majorHAnsi"/>
        </w:rPr>
      </w:pPr>
    </w:p>
    <w:p w14:paraId="3D23B756" w14:textId="77777777" w:rsidR="00051BDA" w:rsidRPr="00275C3D" w:rsidRDefault="00051BDA" w:rsidP="00051BDA">
      <w:pPr>
        <w:rPr>
          <w:rFonts w:asciiTheme="majorHAnsi" w:hAnsiTheme="majorHAnsi" w:cstheme="majorHAnsi"/>
        </w:rPr>
      </w:pPr>
      <w:r w:rsidRPr="00275C3D">
        <w:rPr>
          <w:rFonts w:asciiTheme="majorHAnsi" w:hAnsiTheme="majorHAnsi" w:cstheme="majorHAnsi"/>
          <w:b/>
        </w:rPr>
        <w:t>Reception Duties</w:t>
      </w:r>
    </w:p>
    <w:p w14:paraId="1E3D317D" w14:textId="77777777" w:rsidR="00051BDA" w:rsidRPr="00275C3D" w:rsidRDefault="00051BDA" w:rsidP="00051BDA">
      <w:pPr>
        <w:pStyle w:val="ListParagraph"/>
        <w:numPr>
          <w:ilvl w:val="0"/>
          <w:numId w:val="3"/>
        </w:numPr>
        <w:jc w:val="both"/>
        <w:rPr>
          <w:rFonts w:asciiTheme="majorHAnsi" w:hAnsiTheme="majorHAnsi" w:cstheme="majorHAnsi"/>
        </w:rPr>
      </w:pPr>
      <w:r w:rsidRPr="00275C3D">
        <w:rPr>
          <w:rFonts w:asciiTheme="majorHAnsi" w:hAnsiTheme="majorHAnsi" w:cstheme="majorHAnsi"/>
        </w:rPr>
        <w:t xml:space="preserve">Ensure that the overall presentation of the reception provides a friendly, welcoming and professional image of the home so that all visitors to the home feel welcomed. </w:t>
      </w:r>
    </w:p>
    <w:p w14:paraId="2CA05AAF" w14:textId="77777777" w:rsidR="00051BDA" w:rsidRPr="00275C3D" w:rsidRDefault="00051BDA" w:rsidP="00051BDA">
      <w:pPr>
        <w:numPr>
          <w:ilvl w:val="0"/>
          <w:numId w:val="3"/>
        </w:numPr>
        <w:spacing w:before="100" w:beforeAutospacing="1" w:after="75"/>
        <w:rPr>
          <w:rFonts w:asciiTheme="majorHAnsi" w:eastAsia="Times New Roman" w:hAnsiTheme="majorHAnsi" w:cstheme="majorHAnsi"/>
          <w:spacing w:val="-3"/>
          <w:lang w:val="en-GB" w:eastAsia="en-GB"/>
        </w:rPr>
      </w:pPr>
      <w:r w:rsidRPr="00275C3D">
        <w:rPr>
          <w:rFonts w:asciiTheme="majorHAnsi" w:eastAsia="Times New Roman" w:hAnsiTheme="majorHAnsi" w:cstheme="majorHAnsi"/>
          <w:spacing w:val="-3"/>
          <w:lang w:val="en-GB" w:eastAsia="en-GB"/>
        </w:rPr>
        <w:t xml:space="preserve">Assisting with a variety of administrative tasks including, responding to emails, copying, faxing and taking notes. </w:t>
      </w:r>
    </w:p>
    <w:p w14:paraId="1EC3AFFC" w14:textId="77777777" w:rsidR="00051BDA" w:rsidRPr="00275C3D" w:rsidRDefault="00051BDA" w:rsidP="00051BDA">
      <w:pPr>
        <w:pStyle w:val="ListParagraph"/>
        <w:numPr>
          <w:ilvl w:val="0"/>
          <w:numId w:val="3"/>
        </w:numPr>
        <w:jc w:val="both"/>
        <w:rPr>
          <w:rFonts w:asciiTheme="majorHAnsi" w:hAnsiTheme="majorHAnsi" w:cstheme="majorHAnsi"/>
        </w:rPr>
      </w:pPr>
      <w:r w:rsidRPr="00275C3D">
        <w:rPr>
          <w:rFonts w:asciiTheme="majorHAnsi" w:hAnsiTheme="majorHAnsi" w:cstheme="majorHAnsi"/>
        </w:rPr>
        <w:t>Answering, forwarding and screening telephone calls ensuring that all calls are dealt with in a timely and professional manner.</w:t>
      </w:r>
    </w:p>
    <w:p w14:paraId="54432A2A" w14:textId="77777777" w:rsidR="00051BDA" w:rsidRPr="00275C3D" w:rsidRDefault="00051BDA" w:rsidP="00051BDA">
      <w:pPr>
        <w:pStyle w:val="ListParagraph"/>
        <w:numPr>
          <w:ilvl w:val="0"/>
          <w:numId w:val="3"/>
        </w:numPr>
        <w:jc w:val="both"/>
        <w:rPr>
          <w:rFonts w:asciiTheme="majorHAnsi" w:hAnsiTheme="majorHAnsi" w:cstheme="majorHAnsi"/>
        </w:rPr>
      </w:pPr>
      <w:r w:rsidRPr="00275C3D">
        <w:rPr>
          <w:rFonts w:asciiTheme="majorHAnsi" w:hAnsiTheme="majorHAnsi" w:cstheme="majorHAnsi"/>
        </w:rPr>
        <w:t xml:space="preserve">Assist the team with providing refreshments to visitors, relatives and residents, including taking team lunch orders </w:t>
      </w:r>
    </w:p>
    <w:p w14:paraId="2FB5825F" w14:textId="181155FE" w:rsidR="00051BDA" w:rsidRPr="00275C3D" w:rsidRDefault="00051BDA" w:rsidP="00051BDA">
      <w:pPr>
        <w:pStyle w:val="ListParagraph"/>
        <w:numPr>
          <w:ilvl w:val="0"/>
          <w:numId w:val="3"/>
        </w:numPr>
        <w:jc w:val="both"/>
        <w:rPr>
          <w:rFonts w:asciiTheme="majorHAnsi" w:hAnsiTheme="majorHAnsi" w:cstheme="majorHAnsi"/>
        </w:rPr>
      </w:pPr>
      <w:r w:rsidRPr="00275C3D">
        <w:rPr>
          <w:rFonts w:asciiTheme="majorHAnsi" w:hAnsiTheme="majorHAnsi" w:cstheme="majorHAnsi"/>
        </w:rPr>
        <w:t>Assist the Business Administrator</w:t>
      </w:r>
      <w:r w:rsidR="00116D49" w:rsidRPr="00275C3D">
        <w:rPr>
          <w:rFonts w:asciiTheme="majorHAnsi" w:hAnsiTheme="majorHAnsi" w:cstheme="majorHAnsi"/>
        </w:rPr>
        <w:t xml:space="preserve"> or Admin Manager</w:t>
      </w:r>
      <w:r w:rsidRPr="00275C3D">
        <w:rPr>
          <w:rFonts w:asciiTheme="majorHAnsi" w:hAnsiTheme="majorHAnsi" w:cstheme="majorHAnsi"/>
        </w:rPr>
        <w:t xml:space="preserve"> with tasks as assigned.</w:t>
      </w:r>
    </w:p>
    <w:p w14:paraId="61574CAD" w14:textId="77777777" w:rsidR="00051BDA" w:rsidRPr="00275C3D" w:rsidRDefault="00051BDA" w:rsidP="00051BDA">
      <w:pPr>
        <w:pStyle w:val="ListParagraph"/>
        <w:numPr>
          <w:ilvl w:val="0"/>
          <w:numId w:val="3"/>
        </w:numPr>
        <w:jc w:val="both"/>
        <w:rPr>
          <w:rFonts w:asciiTheme="majorHAnsi" w:hAnsiTheme="majorHAnsi" w:cstheme="majorHAnsi"/>
        </w:rPr>
      </w:pPr>
      <w:r w:rsidRPr="00275C3D">
        <w:rPr>
          <w:rFonts w:asciiTheme="majorHAnsi" w:hAnsiTheme="majorHAnsi" w:cstheme="majorHAnsi"/>
        </w:rPr>
        <w:t xml:space="preserve">Ensure that residents receive their post and prepare all outgoing post on a daily basis. </w:t>
      </w:r>
    </w:p>
    <w:p w14:paraId="6D2584B4" w14:textId="77777777" w:rsidR="00051BDA" w:rsidRPr="00275C3D" w:rsidRDefault="00051BDA" w:rsidP="00051BDA">
      <w:pPr>
        <w:pStyle w:val="ListParagraph"/>
        <w:numPr>
          <w:ilvl w:val="0"/>
          <w:numId w:val="3"/>
        </w:numPr>
        <w:jc w:val="both"/>
        <w:rPr>
          <w:rFonts w:asciiTheme="majorHAnsi" w:hAnsiTheme="majorHAnsi" w:cstheme="majorHAnsi"/>
        </w:rPr>
      </w:pPr>
      <w:r w:rsidRPr="00275C3D">
        <w:rPr>
          <w:rFonts w:asciiTheme="majorHAnsi" w:hAnsiTheme="majorHAnsi" w:cstheme="majorHAnsi"/>
        </w:rPr>
        <w:t xml:space="preserve">Ensure that all information of confidential nature is not divulged to third parties. </w:t>
      </w:r>
    </w:p>
    <w:p w14:paraId="5360D0E5" w14:textId="77777777" w:rsidR="00051BDA" w:rsidRPr="00275C3D" w:rsidRDefault="00051BDA" w:rsidP="00051BDA">
      <w:pPr>
        <w:pStyle w:val="ListParagraph"/>
        <w:numPr>
          <w:ilvl w:val="0"/>
          <w:numId w:val="3"/>
        </w:numPr>
        <w:jc w:val="both"/>
        <w:rPr>
          <w:rFonts w:asciiTheme="majorHAnsi" w:hAnsiTheme="majorHAnsi" w:cstheme="majorHAnsi"/>
          <w:color w:val="FF0000"/>
        </w:rPr>
      </w:pPr>
      <w:r w:rsidRPr="00275C3D">
        <w:rPr>
          <w:rFonts w:asciiTheme="majorHAnsi" w:hAnsiTheme="majorHAnsi" w:cstheme="majorHAnsi"/>
        </w:rPr>
        <w:t>Assist with enquiry handling, preparing and sending out brochures and responding to and sending emails.</w:t>
      </w:r>
    </w:p>
    <w:p w14:paraId="443AC36C" w14:textId="77777777" w:rsidR="00051BDA" w:rsidRPr="00275C3D" w:rsidRDefault="00051BDA" w:rsidP="00051BDA">
      <w:pPr>
        <w:pStyle w:val="ListParagraph"/>
        <w:numPr>
          <w:ilvl w:val="0"/>
          <w:numId w:val="3"/>
        </w:numPr>
        <w:jc w:val="both"/>
        <w:rPr>
          <w:rFonts w:asciiTheme="majorHAnsi" w:hAnsiTheme="majorHAnsi" w:cstheme="majorHAnsi"/>
        </w:rPr>
      </w:pPr>
      <w:r w:rsidRPr="00275C3D">
        <w:rPr>
          <w:rFonts w:asciiTheme="majorHAnsi" w:hAnsiTheme="majorHAnsi" w:cstheme="majorHAnsi"/>
        </w:rPr>
        <w:t>Responsible for the team notice boards, ensuring that notices are up to date and relevant.</w:t>
      </w:r>
    </w:p>
    <w:p w14:paraId="7838B5FA" w14:textId="05D6373B" w:rsidR="00A3163C" w:rsidRPr="00275C3D" w:rsidRDefault="00051BDA" w:rsidP="00A3163C">
      <w:pPr>
        <w:pStyle w:val="ListParagraph"/>
        <w:numPr>
          <w:ilvl w:val="0"/>
          <w:numId w:val="3"/>
        </w:numPr>
        <w:jc w:val="both"/>
        <w:rPr>
          <w:rFonts w:asciiTheme="majorHAnsi" w:hAnsiTheme="majorHAnsi" w:cstheme="majorHAnsi"/>
        </w:rPr>
      </w:pPr>
      <w:r w:rsidRPr="00275C3D">
        <w:rPr>
          <w:rFonts w:asciiTheme="majorHAnsi" w:hAnsiTheme="majorHAnsi" w:cstheme="majorHAnsi"/>
        </w:rPr>
        <w:t xml:space="preserve">Responsible for ensuring confidential information is kept secure at all times and consistently remain compliant with the General Data Protection Regulation policy. </w:t>
      </w:r>
    </w:p>
    <w:p w14:paraId="061191C0" w14:textId="38841459" w:rsidR="00A3163C" w:rsidRPr="00275C3D" w:rsidRDefault="00A3163C" w:rsidP="00A3163C">
      <w:pPr>
        <w:jc w:val="both"/>
        <w:rPr>
          <w:rFonts w:asciiTheme="majorHAnsi" w:hAnsiTheme="majorHAnsi" w:cstheme="majorHAnsi"/>
        </w:rPr>
      </w:pPr>
    </w:p>
    <w:p w14:paraId="3E0D7585" w14:textId="25624B55" w:rsidR="00A3163C" w:rsidRPr="00275C3D" w:rsidRDefault="00A3163C" w:rsidP="00A3163C">
      <w:pPr>
        <w:jc w:val="both"/>
        <w:rPr>
          <w:rFonts w:asciiTheme="majorHAnsi" w:hAnsiTheme="majorHAnsi" w:cstheme="majorHAnsi"/>
        </w:rPr>
      </w:pPr>
    </w:p>
    <w:p w14:paraId="46F0B174" w14:textId="1AD4841D" w:rsidR="00A3163C" w:rsidRPr="00275C3D" w:rsidRDefault="00A3163C" w:rsidP="00A3163C">
      <w:pPr>
        <w:jc w:val="both"/>
        <w:rPr>
          <w:rFonts w:asciiTheme="majorHAnsi" w:hAnsiTheme="majorHAnsi" w:cstheme="majorHAnsi"/>
        </w:rPr>
      </w:pPr>
    </w:p>
    <w:p w14:paraId="65DCFF42" w14:textId="6A39860D" w:rsidR="00A3163C" w:rsidRPr="00275C3D" w:rsidRDefault="00A3163C" w:rsidP="00A3163C">
      <w:pPr>
        <w:jc w:val="both"/>
        <w:rPr>
          <w:rFonts w:asciiTheme="majorHAnsi" w:hAnsiTheme="majorHAnsi" w:cstheme="majorHAnsi"/>
        </w:rPr>
      </w:pPr>
    </w:p>
    <w:p w14:paraId="3C5A1C75" w14:textId="262BB685" w:rsidR="00A3163C" w:rsidRPr="00275C3D" w:rsidRDefault="00A3163C" w:rsidP="00A3163C">
      <w:pPr>
        <w:jc w:val="both"/>
        <w:rPr>
          <w:rFonts w:asciiTheme="majorHAnsi" w:hAnsiTheme="majorHAnsi" w:cstheme="majorHAnsi"/>
        </w:rPr>
      </w:pPr>
    </w:p>
    <w:p w14:paraId="7605CBDA" w14:textId="77777777" w:rsidR="00A3163C" w:rsidRPr="00275C3D" w:rsidRDefault="00A3163C" w:rsidP="00A3163C">
      <w:pPr>
        <w:jc w:val="both"/>
        <w:rPr>
          <w:rFonts w:asciiTheme="majorHAnsi" w:hAnsiTheme="majorHAnsi" w:cstheme="majorHAnsi"/>
        </w:rPr>
      </w:pPr>
    </w:p>
    <w:p w14:paraId="452A0275" w14:textId="77AD25A2" w:rsidR="00A3163C" w:rsidRPr="00275C3D" w:rsidRDefault="00A3163C" w:rsidP="00A3163C">
      <w:pPr>
        <w:jc w:val="both"/>
        <w:rPr>
          <w:rFonts w:asciiTheme="majorHAnsi" w:hAnsiTheme="majorHAnsi" w:cstheme="majorHAnsi"/>
        </w:rPr>
      </w:pPr>
    </w:p>
    <w:p w14:paraId="48899D9B" w14:textId="6270108F" w:rsidR="00A3163C" w:rsidRPr="00275C3D" w:rsidRDefault="00A3163C" w:rsidP="00A3163C">
      <w:pPr>
        <w:jc w:val="both"/>
        <w:rPr>
          <w:rFonts w:asciiTheme="majorHAnsi" w:hAnsiTheme="majorHAnsi" w:cstheme="majorHAnsi"/>
        </w:rPr>
      </w:pPr>
    </w:p>
    <w:p w14:paraId="00382235" w14:textId="77777777" w:rsidR="00A3163C" w:rsidRPr="00275C3D" w:rsidRDefault="00A3163C" w:rsidP="00A3163C">
      <w:pPr>
        <w:jc w:val="both"/>
        <w:rPr>
          <w:rFonts w:asciiTheme="majorHAnsi" w:hAnsiTheme="majorHAnsi" w:cstheme="majorHAnsi"/>
        </w:rPr>
      </w:pPr>
    </w:p>
    <w:tbl>
      <w:tblPr>
        <w:tblStyle w:val="TableGrid"/>
        <w:tblpPr w:leftFromText="180" w:rightFromText="180" w:vertAnchor="text" w:horzAnchor="margin" w:tblpY="8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92D050"/>
        <w:tblLook w:val="04A0" w:firstRow="1" w:lastRow="0" w:firstColumn="1" w:lastColumn="0" w:noHBand="0" w:noVBand="1"/>
      </w:tblPr>
      <w:tblGrid>
        <w:gridCol w:w="8296"/>
      </w:tblGrid>
      <w:tr w:rsidR="009948B6" w:rsidRPr="00275C3D" w14:paraId="66714CC2" w14:textId="77777777" w:rsidTr="00116D49">
        <w:tc>
          <w:tcPr>
            <w:tcW w:w="8516" w:type="dxa"/>
            <w:shd w:val="clear" w:color="auto" w:fill="4D335B"/>
          </w:tcPr>
          <w:p w14:paraId="4947E6E2" w14:textId="77777777" w:rsidR="009948B6" w:rsidRPr="00275C3D" w:rsidRDefault="009948B6" w:rsidP="009948B6">
            <w:pPr>
              <w:rPr>
                <w:rFonts w:asciiTheme="majorHAnsi" w:hAnsiTheme="majorHAnsi" w:cstheme="majorHAnsi"/>
                <w:b/>
                <w:bCs/>
                <w:color w:val="FFFFFF" w:themeColor="background1"/>
              </w:rPr>
            </w:pPr>
            <w:r w:rsidRPr="00275C3D">
              <w:rPr>
                <w:rFonts w:asciiTheme="majorHAnsi" w:hAnsiTheme="majorHAnsi" w:cstheme="majorHAnsi"/>
                <w:b/>
                <w:bCs/>
                <w:color w:val="FFFFFF" w:themeColor="background1"/>
              </w:rPr>
              <w:t>PERSON SPECIFICATION</w:t>
            </w:r>
          </w:p>
        </w:tc>
      </w:tr>
    </w:tbl>
    <w:p w14:paraId="258596E1" w14:textId="215C025A" w:rsidR="0033228C" w:rsidRPr="00275C3D" w:rsidRDefault="009B322D" w:rsidP="00296EE8">
      <w:pPr>
        <w:rPr>
          <w:rFonts w:asciiTheme="majorHAnsi" w:hAnsiTheme="majorHAnsi" w:cstheme="majorHAnsi"/>
        </w:rPr>
      </w:pPr>
      <w:r w:rsidRPr="00275C3D">
        <w:rPr>
          <w:rFonts w:asciiTheme="majorHAnsi" w:hAnsiTheme="majorHAnsi" w:cstheme="majorHAnsi"/>
        </w:rPr>
        <w:lastRenderedPageBreak/>
        <w:tab/>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83"/>
        <w:gridCol w:w="5515"/>
      </w:tblGrid>
      <w:tr w:rsidR="00A3163C" w:rsidRPr="00275C3D" w14:paraId="16284A18" w14:textId="77777777" w:rsidTr="00DC4044">
        <w:trPr>
          <w:trHeight w:val="481"/>
          <w:jc w:val="center"/>
        </w:trPr>
        <w:tc>
          <w:tcPr>
            <w:tcW w:w="2783" w:type="dxa"/>
            <w:tcBorders>
              <w:top w:val="single" w:sz="4" w:space="0" w:color="auto"/>
              <w:bottom w:val="single" w:sz="4" w:space="0" w:color="auto"/>
              <w:right w:val="single" w:sz="4" w:space="0" w:color="auto"/>
            </w:tcBorders>
          </w:tcPr>
          <w:p w14:paraId="2C26EB5A" w14:textId="77777777" w:rsidR="00A3163C" w:rsidRPr="00275C3D" w:rsidRDefault="00A3163C" w:rsidP="00DC4044">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6C1FAC77" w14:textId="77777777" w:rsidR="00A3163C" w:rsidRPr="00275C3D" w:rsidRDefault="00A3163C" w:rsidP="00DC4044">
            <w:pPr>
              <w:pStyle w:val="Heading2"/>
              <w:rPr>
                <w:rFonts w:asciiTheme="majorHAnsi" w:eastAsia="Arial Unicode MS" w:hAnsiTheme="majorHAnsi" w:cstheme="majorHAnsi"/>
                <w:i w:val="0"/>
                <w:sz w:val="24"/>
                <w:szCs w:val="24"/>
              </w:rPr>
            </w:pPr>
            <w:r w:rsidRPr="00275C3D">
              <w:rPr>
                <w:rFonts w:asciiTheme="majorHAnsi" w:hAnsiTheme="majorHAnsi" w:cstheme="majorHAnsi"/>
                <w:i w:val="0"/>
                <w:sz w:val="24"/>
                <w:szCs w:val="24"/>
              </w:rPr>
              <w:t>Essential Criteria</w:t>
            </w:r>
          </w:p>
        </w:tc>
      </w:tr>
      <w:tr w:rsidR="00A3163C" w:rsidRPr="00275C3D" w14:paraId="422240CA" w14:textId="77777777" w:rsidTr="00DC4044">
        <w:trPr>
          <w:jc w:val="center"/>
        </w:trPr>
        <w:tc>
          <w:tcPr>
            <w:tcW w:w="2783" w:type="dxa"/>
            <w:tcBorders>
              <w:top w:val="single" w:sz="4" w:space="0" w:color="auto"/>
              <w:bottom w:val="single" w:sz="4" w:space="0" w:color="auto"/>
              <w:right w:val="single" w:sz="4" w:space="0" w:color="auto"/>
            </w:tcBorders>
          </w:tcPr>
          <w:p w14:paraId="22AF2DBF" w14:textId="77777777" w:rsidR="00A3163C" w:rsidRPr="00275C3D" w:rsidRDefault="00A3163C" w:rsidP="00DC4044">
            <w:pPr>
              <w:pStyle w:val="Heading4"/>
              <w:rPr>
                <w:rFonts w:asciiTheme="majorHAnsi" w:hAnsiTheme="majorHAnsi" w:cstheme="majorHAnsi"/>
                <w:sz w:val="24"/>
                <w:szCs w:val="24"/>
              </w:rPr>
            </w:pPr>
            <w:r w:rsidRPr="00275C3D">
              <w:rPr>
                <w:rFonts w:asciiTheme="majorHAnsi" w:hAnsiTheme="majorHAnsi" w:cstheme="majorHAnsi"/>
                <w:sz w:val="24"/>
                <w:szCs w:val="24"/>
              </w:rPr>
              <w:t>Qualifications/Education</w:t>
            </w:r>
          </w:p>
        </w:tc>
        <w:tc>
          <w:tcPr>
            <w:tcW w:w="5515" w:type="dxa"/>
            <w:tcBorders>
              <w:top w:val="single" w:sz="4" w:space="0" w:color="auto"/>
              <w:left w:val="single" w:sz="4" w:space="0" w:color="auto"/>
              <w:bottom w:val="single" w:sz="4" w:space="0" w:color="auto"/>
              <w:right w:val="single" w:sz="4" w:space="0" w:color="auto"/>
            </w:tcBorders>
          </w:tcPr>
          <w:p w14:paraId="357AC69D" w14:textId="77777777" w:rsidR="00A3163C" w:rsidRPr="00275C3D" w:rsidRDefault="00A3163C" w:rsidP="00DC4044">
            <w:pPr>
              <w:numPr>
                <w:ilvl w:val="0"/>
                <w:numId w:val="1"/>
              </w:numPr>
              <w:rPr>
                <w:rFonts w:asciiTheme="majorHAnsi" w:hAnsiTheme="majorHAnsi" w:cstheme="majorHAnsi"/>
              </w:rPr>
            </w:pPr>
            <w:r w:rsidRPr="00275C3D">
              <w:rPr>
                <w:rFonts w:asciiTheme="majorHAnsi" w:hAnsiTheme="majorHAnsi" w:cstheme="majorHAnsi"/>
              </w:rPr>
              <w:t xml:space="preserve">GCSE’s or equivalent in English </w:t>
            </w:r>
          </w:p>
        </w:tc>
      </w:tr>
      <w:tr w:rsidR="00A3163C" w:rsidRPr="00275C3D" w14:paraId="18659F16" w14:textId="77777777" w:rsidTr="00DC4044">
        <w:trPr>
          <w:jc w:val="center"/>
        </w:trPr>
        <w:tc>
          <w:tcPr>
            <w:tcW w:w="2783" w:type="dxa"/>
            <w:tcBorders>
              <w:top w:val="single" w:sz="4" w:space="0" w:color="auto"/>
              <w:bottom w:val="single" w:sz="4" w:space="0" w:color="auto"/>
              <w:right w:val="single" w:sz="4" w:space="0" w:color="auto"/>
            </w:tcBorders>
          </w:tcPr>
          <w:p w14:paraId="371C515C" w14:textId="77777777" w:rsidR="00A3163C" w:rsidRPr="00275C3D" w:rsidRDefault="00A3163C" w:rsidP="00DC4044">
            <w:pPr>
              <w:pStyle w:val="Heading4"/>
              <w:rPr>
                <w:rFonts w:asciiTheme="majorHAnsi" w:hAnsiTheme="majorHAnsi" w:cstheme="majorHAnsi"/>
                <w:sz w:val="24"/>
                <w:szCs w:val="24"/>
              </w:rPr>
            </w:pPr>
            <w:r w:rsidRPr="00275C3D">
              <w:rPr>
                <w:rFonts w:asciiTheme="majorHAnsi" w:hAnsiTheme="majorHAnsi" w:cstheme="majorHAnsi"/>
                <w:sz w:val="24"/>
                <w:szCs w:val="24"/>
              </w:rPr>
              <w:t>Experience</w:t>
            </w:r>
          </w:p>
          <w:p w14:paraId="546A174E" w14:textId="77777777" w:rsidR="00A3163C" w:rsidRPr="00275C3D" w:rsidRDefault="00A3163C" w:rsidP="00DC4044">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050CDFDC" w14:textId="77777777" w:rsidR="00A3163C" w:rsidRPr="00275C3D" w:rsidRDefault="00A3163C" w:rsidP="00DC4044">
            <w:pPr>
              <w:numPr>
                <w:ilvl w:val="0"/>
                <w:numId w:val="1"/>
              </w:numPr>
              <w:rPr>
                <w:rFonts w:asciiTheme="majorHAnsi" w:hAnsiTheme="majorHAnsi" w:cstheme="majorHAnsi"/>
              </w:rPr>
            </w:pPr>
            <w:r w:rsidRPr="00275C3D">
              <w:rPr>
                <w:rFonts w:asciiTheme="majorHAnsi" w:hAnsiTheme="majorHAnsi" w:cstheme="majorHAnsi"/>
              </w:rPr>
              <w:t xml:space="preserve">Experience working within a receptionist position </w:t>
            </w:r>
          </w:p>
          <w:p w14:paraId="59F4AA33" w14:textId="77777777" w:rsidR="00A3163C" w:rsidRPr="00275C3D" w:rsidRDefault="00A3163C" w:rsidP="00DC4044">
            <w:pPr>
              <w:numPr>
                <w:ilvl w:val="0"/>
                <w:numId w:val="1"/>
              </w:numPr>
              <w:rPr>
                <w:rFonts w:asciiTheme="majorHAnsi" w:hAnsiTheme="majorHAnsi" w:cstheme="majorHAnsi"/>
              </w:rPr>
            </w:pPr>
            <w:r w:rsidRPr="00275C3D">
              <w:rPr>
                <w:rFonts w:asciiTheme="majorHAnsi" w:hAnsiTheme="majorHAnsi" w:cstheme="majorHAnsi"/>
              </w:rPr>
              <w:t xml:space="preserve">Experience with working in a team </w:t>
            </w:r>
          </w:p>
          <w:p w14:paraId="1A3257F9" w14:textId="77777777" w:rsidR="00A3163C" w:rsidRPr="00275C3D" w:rsidRDefault="00A3163C" w:rsidP="00DC4044">
            <w:pPr>
              <w:numPr>
                <w:ilvl w:val="0"/>
                <w:numId w:val="1"/>
              </w:numPr>
              <w:rPr>
                <w:rFonts w:asciiTheme="majorHAnsi" w:hAnsiTheme="majorHAnsi" w:cstheme="majorHAnsi"/>
              </w:rPr>
            </w:pPr>
            <w:r w:rsidRPr="00275C3D">
              <w:rPr>
                <w:rFonts w:asciiTheme="majorHAnsi" w:hAnsiTheme="majorHAnsi" w:cstheme="majorHAnsi"/>
              </w:rPr>
              <w:t>Experience with working in a care home (</w:t>
            </w:r>
            <w:r w:rsidRPr="00275C3D">
              <w:rPr>
                <w:rFonts w:asciiTheme="majorHAnsi" w:hAnsiTheme="majorHAnsi" w:cstheme="majorHAnsi"/>
                <w:b/>
              </w:rPr>
              <w:t>desirable</w:t>
            </w:r>
            <w:r w:rsidRPr="00275C3D">
              <w:rPr>
                <w:rFonts w:asciiTheme="majorHAnsi" w:hAnsiTheme="majorHAnsi" w:cstheme="majorHAnsi"/>
              </w:rPr>
              <w:t>)</w:t>
            </w:r>
          </w:p>
        </w:tc>
      </w:tr>
      <w:tr w:rsidR="00A3163C" w:rsidRPr="00275C3D" w14:paraId="7937BBBF" w14:textId="77777777" w:rsidTr="00DC4044">
        <w:trPr>
          <w:jc w:val="center"/>
        </w:trPr>
        <w:tc>
          <w:tcPr>
            <w:tcW w:w="2783" w:type="dxa"/>
            <w:tcBorders>
              <w:top w:val="single" w:sz="4" w:space="0" w:color="auto"/>
              <w:bottom w:val="single" w:sz="4" w:space="0" w:color="auto"/>
              <w:right w:val="single" w:sz="4" w:space="0" w:color="auto"/>
            </w:tcBorders>
          </w:tcPr>
          <w:p w14:paraId="0D94C83E" w14:textId="77777777" w:rsidR="00A3163C" w:rsidRPr="00275C3D" w:rsidRDefault="00A3163C" w:rsidP="00DC4044">
            <w:pPr>
              <w:rPr>
                <w:rFonts w:asciiTheme="majorHAnsi" w:hAnsiTheme="majorHAnsi" w:cstheme="majorHAnsi"/>
                <w:b/>
              </w:rPr>
            </w:pPr>
            <w:r w:rsidRPr="00275C3D">
              <w:rPr>
                <w:rFonts w:asciiTheme="majorHAnsi" w:hAnsiTheme="majorHAnsi" w:cstheme="majorHAnsi"/>
                <w:b/>
              </w:rPr>
              <w:t>Skills/</w:t>
            </w:r>
          </w:p>
          <w:p w14:paraId="1FD29D4F" w14:textId="77777777" w:rsidR="00A3163C" w:rsidRPr="00275C3D" w:rsidRDefault="00A3163C" w:rsidP="00DC4044">
            <w:pPr>
              <w:rPr>
                <w:rFonts w:asciiTheme="majorHAnsi" w:hAnsiTheme="majorHAnsi" w:cstheme="majorHAnsi"/>
                <w:b/>
              </w:rPr>
            </w:pPr>
            <w:r w:rsidRPr="00275C3D">
              <w:rPr>
                <w:rFonts w:asciiTheme="majorHAnsi" w:hAnsiTheme="majorHAnsi" w:cstheme="majorHAnsi"/>
                <w:b/>
              </w:rPr>
              <w:t>Knowledge</w:t>
            </w:r>
          </w:p>
          <w:p w14:paraId="6DE9AEAC" w14:textId="77777777" w:rsidR="00A3163C" w:rsidRPr="00275C3D" w:rsidRDefault="00A3163C" w:rsidP="00DC4044">
            <w:pPr>
              <w:rPr>
                <w:rFonts w:asciiTheme="majorHAnsi" w:hAnsiTheme="majorHAnsi" w:cstheme="majorHAnsi"/>
                <w:b/>
              </w:rPr>
            </w:pPr>
          </w:p>
          <w:p w14:paraId="38DEE78F" w14:textId="77777777" w:rsidR="00A3163C" w:rsidRPr="00275C3D" w:rsidRDefault="00A3163C" w:rsidP="00DC4044">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5A662227" w14:textId="77777777" w:rsidR="00A3163C" w:rsidRPr="00275C3D" w:rsidRDefault="00A3163C" w:rsidP="00DC4044">
            <w:pPr>
              <w:numPr>
                <w:ilvl w:val="0"/>
                <w:numId w:val="1"/>
              </w:numPr>
              <w:rPr>
                <w:rFonts w:asciiTheme="majorHAnsi" w:hAnsiTheme="majorHAnsi" w:cstheme="majorHAnsi"/>
              </w:rPr>
            </w:pPr>
            <w:r w:rsidRPr="00275C3D">
              <w:rPr>
                <w:rFonts w:asciiTheme="majorHAnsi" w:hAnsiTheme="majorHAnsi" w:cstheme="majorHAnsi"/>
              </w:rPr>
              <w:t>Excellent written, non-verbal and verbal communication skills</w:t>
            </w:r>
          </w:p>
          <w:p w14:paraId="1B391DC4" w14:textId="77777777" w:rsidR="00A3163C" w:rsidRPr="00275C3D" w:rsidRDefault="00A3163C" w:rsidP="00DC4044">
            <w:pPr>
              <w:numPr>
                <w:ilvl w:val="0"/>
                <w:numId w:val="1"/>
              </w:numPr>
              <w:rPr>
                <w:rFonts w:asciiTheme="majorHAnsi" w:hAnsiTheme="majorHAnsi" w:cstheme="majorHAnsi"/>
              </w:rPr>
            </w:pPr>
            <w:r w:rsidRPr="00275C3D">
              <w:rPr>
                <w:rFonts w:asciiTheme="majorHAnsi" w:hAnsiTheme="majorHAnsi" w:cstheme="majorHAnsi"/>
              </w:rPr>
              <w:t>Good working knowledge of and competence in Microsoft Office applications and Windows based operating environments – Word, Outlook, Excel, PowerPoint, Explorer</w:t>
            </w:r>
          </w:p>
        </w:tc>
      </w:tr>
      <w:tr w:rsidR="00A3163C" w:rsidRPr="00275C3D" w14:paraId="778627F2" w14:textId="77777777" w:rsidTr="00DC4044">
        <w:trPr>
          <w:jc w:val="center"/>
        </w:trPr>
        <w:tc>
          <w:tcPr>
            <w:tcW w:w="2783" w:type="dxa"/>
            <w:tcBorders>
              <w:top w:val="single" w:sz="4" w:space="0" w:color="auto"/>
              <w:bottom w:val="single" w:sz="4" w:space="0" w:color="auto"/>
              <w:right w:val="single" w:sz="4" w:space="0" w:color="auto"/>
            </w:tcBorders>
          </w:tcPr>
          <w:p w14:paraId="6A2A7C87" w14:textId="77777777" w:rsidR="00A3163C" w:rsidRPr="00275C3D" w:rsidRDefault="00A3163C" w:rsidP="00DC4044">
            <w:pPr>
              <w:rPr>
                <w:rFonts w:asciiTheme="majorHAnsi" w:hAnsiTheme="majorHAnsi" w:cstheme="majorHAnsi"/>
                <w:b/>
              </w:rPr>
            </w:pPr>
          </w:p>
          <w:p w14:paraId="7AF847D7" w14:textId="77777777" w:rsidR="00A3163C" w:rsidRPr="00275C3D" w:rsidRDefault="00A3163C" w:rsidP="00DC4044">
            <w:pPr>
              <w:pStyle w:val="Heading4"/>
              <w:rPr>
                <w:rFonts w:asciiTheme="majorHAnsi" w:hAnsiTheme="majorHAnsi" w:cstheme="majorHAnsi"/>
                <w:sz w:val="24"/>
                <w:szCs w:val="24"/>
              </w:rPr>
            </w:pPr>
            <w:r w:rsidRPr="00275C3D">
              <w:rPr>
                <w:rFonts w:asciiTheme="majorHAnsi" w:hAnsiTheme="majorHAnsi" w:cstheme="majorHAnsi"/>
                <w:sz w:val="24"/>
                <w:szCs w:val="24"/>
              </w:rPr>
              <w:t>Personal Qualities</w:t>
            </w:r>
          </w:p>
        </w:tc>
        <w:tc>
          <w:tcPr>
            <w:tcW w:w="5515" w:type="dxa"/>
            <w:tcBorders>
              <w:top w:val="single" w:sz="4" w:space="0" w:color="auto"/>
              <w:left w:val="single" w:sz="4" w:space="0" w:color="auto"/>
              <w:bottom w:val="single" w:sz="4" w:space="0" w:color="auto"/>
              <w:right w:val="single" w:sz="4" w:space="0" w:color="auto"/>
            </w:tcBorders>
          </w:tcPr>
          <w:p w14:paraId="21E90C87" w14:textId="77777777" w:rsidR="00A3163C" w:rsidRPr="00275C3D" w:rsidRDefault="00A3163C" w:rsidP="00DC4044">
            <w:pPr>
              <w:numPr>
                <w:ilvl w:val="0"/>
                <w:numId w:val="1"/>
              </w:numPr>
              <w:rPr>
                <w:rFonts w:asciiTheme="majorHAnsi" w:hAnsiTheme="majorHAnsi" w:cstheme="majorHAnsi"/>
              </w:rPr>
            </w:pPr>
            <w:r w:rsidRPr="00275C3D">
              <w:rPr>
                <w:rFonts w:asciiTheme="majorHAnsi" w:hAnsiTheme="majorHAnsi" w:cstheme="majorHAnsi"/>
              </w:rPr>
              <w:t>Reliable and punctual</w:t>
            </w:r>
          </w:p>
          <w:p w14:paraId="04924F9E" w14:textId="77777777" w:rsidR="00A3163C" w:rsidRPr="00275C3D" w:rsidRDefault="00A3163C" w:rsidP="00DC4044">
            <w:pPr>
              <w:numPr>
                <w:ilvl w:val="0"/>
                <w:numId w:val="1"/>
              </w:numPr>
              <w:shd w:val="clear" w:color="auto" w:fill="FFFFFF"/>
              <w:rPr>
                <w:rFonts w:asciiTheme="majorHAnsi" w:hAnsiTheme="majorHAnsi" w:cstheme="majorHAnsi"/>
                <w:color w:val="000000"/>
              </w:rPr>
            </w:pPr>
            <w:r w:rsidRPr="00275C3D">
              <w:rPr>
                <w:rFonts w:asciiTheme="majorHAnsi" w:hAnsiTheme="majorHAnsi" w:cstheme="majorHAnsi"/>
                <w:color w:val="000000"/>
              </w:rPr>
              <w:t>Able to adapt to change</w:t>
            </w:r>
          </w:p>
          <w:p w14:paraId="7C051931" w14:textId="77777777" w:rsidR="00A3163C" w:rsidRPr="00275C3D" w:rsidRDefault="00A3163C" w:rsidP="00DC4044">
            <w:pPr>
              <w:numPr>
                <w:ilvl w:val="0"/>
                <w:numId w:val="1"/>
              </w:numPr>
              <w:shd w:val="clear" w:color="auto" w:fill="FFFFFF"/>
              <w:rPr>
                <w:rFonts w:asciiTheme="majorHAnsi" w:hAnsiTheme="majorHAnsi" w:cstheme="majorHAnsi"/>
                <w:color w:val="000000"/>
              </w:rPr>
            </w:pPr>
            <w:r w:rsidRPr="00275C3D">
              <w:rPr>
                <w:rFonts w:asciiTheme="majorHAnsi" w:hAnsiTheme="majorHAnsi" w:cstheme="majorHAnsi"/>
                <w:color w:val="000000"/>
              </w:rPr>
              <w:t>Approachable</w:t>
            </w:r>
          </w:p>
          <w:p w14:paraId="6AA460DD" w14:textId="77777777" w:rsidR="00A3163C" w:rsidRPr="00275C3D" w:rsidRDefault="00A3163C" w:rsidP="00DC4044">
            <w:pPr>
              <w:numPr>
                <w:ilvl w:val="0"/>
                <w:numId w:val="1"/>
              </w:numPr>
              <w:shd w:val="clear" w:color="auto" w:fill="FFFFFF"/>
              <w:rPr>
                <w:rFonts w:asciiTheme="majorHAnsi" w:hAnsiTheme="majorHAnsi" w:cstheme="majorHAnsi"/>
                <w:color w:val="000000"/>
              </w:rPr>
            </w:pPr>
            <w:r w:rsidRPr="00275C3D">
              <w:rPr>
                <w:rFonts w:asciiTheme="majorHAnsi" w:hAnsiTheme="majorHAnsi" w:cstheme="majorHAnsi"/>
                <w:color w:val="000000"/>
              </w:rPr>
              <w:t>Confident</w:t>
            </w:r>
          </w:p>
          <w:p w14:paraId="3F24E610" w14:textId="77777777" w:rsidR="00A3163C" w:rsidRPr="00275C3D" w:rsidRDefault="00A3163C" w:rsidP="00DC4044">
            <w:pPr>
              <w:numPr>
                <w:ilvl w:val="0"/>
                <w:numId w:val="1"/>
              </w:numPr>
              <w:shd w:val="clear" w:color="auto" w:fill="FFFFFF"/>
              <w:rPr>
                <w:rFonts w:asciiTheme="majorHAnsi" w:hAnsiTheme="majorHAnsi" w:cstheme="majorHAnsi"/>
                <w:color w:val="000000"/>
              </w:rPr>
            </w:pPr>
            <w:r w:rsidRPr="00275C3D">
              <w:rPr>
                <w:rFonts w:asciiTheme="majorHAnsi" w:hAnsiTheme="majorHAnsi" w:cstheme="majorHAnsi"/>
                <w:color w:val="000000"/>
              </w:rPr>
              <w:t>Diplomatic</w:t>
            </w:r>
          </w:p>
          <w:p w14:paraId="059ABD3F" w14:textId="77777777" w:rsidR="00A3163C" w:rsidRPr="00275C3D" w:rsidRDefault="00A3163C" w:rsidP="00DC4044">
            <w:pPr>
              <w:numPr>
                <w:ilvl w:val="0"/>
                <w:numId w:val="1"/>
              </w:numPr>
              <w:shd w:val="clear" w:color="auto" w:fill="FFFFFF"/>
              <w:rPr>
                <w:rFonts w:asciiTheme="majorHAnsi" w:hAnsiTheme="majorHAnsi" w:cstheme="majorHAnsi"/>
                <w:color w:val="000000"/>
              </w:rPr>
            </w:pPr>
            <w:r w:rsidRPr="00275C3D">
              <w:rPr>
                <w:rFonts w:asciiTheme="majorHAnsi" w:hAnsiTheme="majorHAnsi" w:cstheme="majorHAnsi"/>
                <w:color w:val="000000"/>
              </w:rPr>
              <w:t>Enthusiastic</w:t>
            </w:r>
          </w:p>
          <w:p w14:paraId="1C5ACDAA" w14:textId="77777777" w:rsidR="00A3163C" w:rsidRPr="00275C3D" w:rsidRDefault="00A3163C" w:rsidP="00DC4044">
            <w:pPr>
              <w:numPr>
                <w:ilvl w:val="0"/>
                <w:numId w:val="1"/>
              </w:numPr>
              <w:shd w:val="clear" w:color="auto" w:fill="FFFFFF"/>
              <w:rPr>
                <w:rFonts w:asciiTheme="majorHAnsi" w:hAnsiTheme="majorHAnsi" w:cstheme="majorHAnsi"/>
                <w:color w:val="000000"/>
              </w:rPr>
            </w:pPr>
            <w:r w:rsidRPr="00275C3D">
              <w:rPr>
                <w:rFonts w:asciiTheme="majorHAnsi" w:hAnsiTheme="majorHAnsi" w:cstheme="majorHAnsi"/>
                <w:color w:val="000000"/>
              </w:rPr>
              <w:t>Flexible</w:t>
            </w:r>
          </w:p>
          <w:p w14:paraId="6290B9F0" w14:textId="77777777" w:rsidR="00A3163C" w:rsidRPr="00275C3D" w:rsidRDefault="00A3163C" w:rsidP="00DC4044">
            <w:pPr>
              <w:numPr>
                <w:ilvl w:val="0"/>
                <w:numId w:val="1"/>
              </w:numPr>
              <w:shd w:val="clear" w:color="auto" w:fill="FFFFFF"/>
              <w:rPr>
                <w:rFonts w:asciiTheme="majorHAnsi" w:hAnsiTheme="majorHAnsi" w:cstheme="majorHAnsi"/>
                <w:color w:val="000000"/>
              </w:rPr>
            </w:pPr>
            <w:r w:rsidRPr="00275C3D">
              <w:rPr>
                <w:rFonts w:asciiTheme="majorHAnsi" w:hAnsiTheme="majorHAnsi" w:cstheme="majorHAnsi"/>
                <w:color w:val="000000"/>
              </w:rPr>
              <w:t>Influencing skills</w:t>
            </w:r>
          </w:p>
          <w:p w14:paraId="653A1B74" w14:textId="71AF6B2F" w:rsidR="00A3163C" w:rsidRPr="00275C3D" w:rsidRDefault="00A3163C" w:rsidP="00DC4044">
            <w:pPr>
              <w:numPr>
                <w:ilvl w:val="0"/>
                <w:numId w:val="1"/>
              </w:numPr>
              <w:shd w:val="clear" w:color="auto" w:fill="FFFFFF"/>
              <w:rPr>
                <w:rFonts w:asciiTheme="majorHAnsi" w:hAnsiTheme="majorHAnsi" w:cstheme="majorHAnsi"/>
                <w:color w:val="000000"/>
              </w:rPr>
            </w:pPr>
            <w:r w:rsidRPr="00275C3D">
              <w:rPr>
                <w:rFonts w:asciiTheme="majorHAnsi" w:hAnsiTheme="majorHAnsi" w:cstheme="majorHAnsi"/>
                <w:color w:val="000000"/>
              </w:rPr>
              <w:t>Listening &amp; negotiating skills</w:t>
            </w:r>
          </w:p>
          <w:p w14:paraId="7BB9C019" w14:textId="77777777" w:rsidR="00A3163C" w:rsidRPr="00275C3D" w:rsidRDefault="00A3163C" w:rsidP="00DC4044">
            <w:pPr>
              <w:numPr>
                <w:ilvl w:val="0"/>
                <w:numId w:val="1"/>
              </w:numPr>
              <w:shd w:val="clear" w:color="auto" w:fill="FFFFFF"/>
              <w:rPr>
                <w:rFonts w:asciiTheme="majorHAnsi" w:hAnsiTheme="majorHAnsi" w:cstheme="majorHAnsi"/>
                <w:color w:val="000000"/>
              </w:rPr>
            </w:pPr>
            <w:r w:rsidRPr="00275C3D">
              <w:rPr>
                <w:rFonts w:asciiTheme="majorHAnsi" w:hAnsiTheme="majorHAnsi" w:cstheme="majorHAnsi"/>
                <w:color w:val="000000"/>
              </w:rPr>
              <w:t>Patient</w:t>
            </w:r>
          </w:p>
          <w:p w14:paraId="200B6BBB" w14:textId="77777777" w:rsidR="00A3163C" w:rsidRPr="00275C3D" w:rsidRDefault="00A3163C" w:rsidP="00DC4044">
            <w:pPr>
              <w:numPr>
                <w:ilvl w:val="0"/>
                <w:numId w:val="1"/>
              </w:numPr>
              <w:shd w:val="clear" w:color="auto" w:fill="FFFFFF"/>
              <w:rPr>
                <w:rFonts w:asciiTheme="majorHAnsi" w:hAnsiTheme="majorHAnsi" w:cstheme="majorHAnsi"/>
                <w:color w:val="000000"/>
              </w:rPr>
            </w:pPr>
            <w:r w:rsidRPr="00275C3D">
              <w:rPr>
                <w:rFonts w:asciiTheme="majorHAnsi" w:hAnsiTheme="majorHAnsi" w:cstheme="majorHAnsi"/>
                <w:color w:val="000000"/>
              </w:rPr>
              <w:t>Positive attitude</w:t>
            </w:r>
          </w:p>
          <w:p w14:paraId="7130B27B" w14:textId="77777777" w:rsidR="00A3163C" w:rsidRPr="00275C3D" w:rsidRDefault="00A3163C" w:rsidP="00DC4044">
            <w:pPr>
              <w:numPr>
                <w:ilvl w:val="0"/>
                <w:numId w:val="1"/>
              </w:numPr>
              <w:shd w:val="clear" w:color="auto" w:fill="FFFFFF"/>
              <w:rPr>
                <w:rFonts w:asciiTheme="majorHAnsi" w:hAnsiTheme="majorHAnsi" w:cstheme="majorHAnsi"/>
                <w:color w:val="000000"/>
              </w:rPr>
            </w:pPr>
            <w:r w:rsidRPr="00275C3D">
              <w:rPr>
                <w:rFonts w:asciiTheme="majorHAnsi" w:hAnsiTheme="majorHAnsi" w:cstheme="majorHAnsi"/>
                <w:color w:val="000000"/>
              </w:rPr>
              <w:t>Self-motivator</w:t>
            </w:r>
          </w:p>
          <w:p w14:paraId="743C18CF" w14:textId="77777777" w:rsidR="00A3163C" w:rsidRPr="00275C3D" w:rsidRDefault="00A3163C" w:rsidP="00DC4044">
            <w:pPr>
              <w:numPr>
                <w:ilvl w:val="0"/>
                <w:numId w:val="1"/>
              </w:numPr>
              <w:rPr>
                <w:rFonts w:asciiTheme="majorHAnsi" w:hAnsiTheme="majorHAnsi" w:cstheme="majorHAnsi"/>
              </w:rPr>
            </w:pPr>
            <w:r w:rsidRPr="00275C3D">
              <w:rPr>
                <w:rFonts w:asciiTheme="majorHAnsi" w:hAnsiTheme="majorHAnsi" w:cstheme="majorHAnsi"/>
              </w:rPr>
              <w:t>Flexible approach to working hours - able to work outside of normal hours.</w:t>
            </w:r>
          </w:p>
          <w:p w14:paraId="4090AE6B" w14:textId="77777777" w:rsidR="00A3163C" w:rsidRPr="00275C3D" w:rsidRDefault="00A3163C" w:rsidP="00DC4044">
            <w:pPr>
              <w:numPr>
                <w:ilvl w:val="0"/>
                <w:numId w:val="1"/>
              </w:numPr>
              <w:rPr>
                <w:rFonts w:asciiTheme="majorHAnsi" w:hAnsiTheme="majorHAnsi" w:cstheme="majorHAnsi"/>
              </w:rPr>
            </w:pPr>
            <w:r w:rsidRPr="00275C3D">
              <w:rPr>
                <w:rFonts w:asciiTheme="majorHAnsi" w:hAnsiTheme="majorHAnsi" w:cstheme="majorHAnsi"/>
              </w:rPr>
              <w:t>Ability to promote a professional image for the company at all times</w:t>
            </w:r>
          </w:p>
          <w:p w14:paraId="09800409" w14:textId="77777777" w:rsidR="00A3163C" w:rsidRPr="00275C3D" w:rsidRDefault="00A3163C" w:rsidP="00DC4044">
            <w:pPr>
              <w:numPr>
                <w:ilvl w:val="0"/>
                <w:numId w:val="1"/>
              </w:numPr>
              <w:rPr>
                <w:rFonts w:asciiTheme="majorHAnsi" w:hAnsiTheme="majorHAnsi" w:cstheme="majorHAnsi"/>
              </w:rPr>
            </w:pPr>
            <w:r w:rsidRPr="00275C3D">
              <w:rPr>
                <w:rFonts w:asciiTheme="majorHAnsi" w:hAnsiTheme="majorHAnsi" w:cstheme="majorHAnsi"/>
              </w:rPr>
              <w:t>Ability to travel to other homes where needed for training / support</w:t>
            </w:r>
          </w:p>
          <w:p w14:paraId="0F27737C" w14:textId="77777777" w:rsidR="00A3163C" w:rsidRPr="00275C3D" w:rsidRDefault="00A3163C" w:rsidP="00DC4044">
            <w:pPr>
              <w:numPr>
                <w:ilvl w:val="0"/>
                <w:numId w:val="1"/>
              </w:numPr>
              <w:rPr>
                <w:rFonts w:asciiTheme="majorHAnsi" w:hAnsiTheme="majorHAnsi" w:cstheme="majorHAnsi"/>
              </w:rPr>
            </w:pPr>
            <w:r w:rsidRPr="00275C3D">
              <w:rPr>
                <w:rFonts w:asciiTheme="majorHAnsi" w:hAnsiTheme="majorHAnsi" w:cstheme="majorHAnsi"/>
              </w:rPr>
              <w:t>Able to adapt to the Athena culture</w:t>
            </w:r>
          </w:p>
        </w:tc>
      </w:tr>
    </w:tbl>
    <w:p w14:paraId="7C7FBFA6" w14:textId="77777777" w:rsidR="0017551C" w:rsidRPr="00275C3D" w:rsidRDefault="0017551C" w:rsidP="005008C4">
      <w:pPr>
        <w:tabs>
          <w:tab w:val="left" w:pos="3600"/>
        </w:tabs>
        <w:jc w:val="both"/>
        <w:rPr>
          <w:rFonts w:asciiTheme="majorHAnsi" w:hAnsiTheme="majorHAnsi" w:cstheme="majorHAnsi"/>
          <w:b/>
        </w:rPr>
      </w:pPr>
    </w:p>
    <w:p w14:paraId="53B33F0C" w14:textId="7707ACDE" w:rsidR="005008C4" w:rsidRPr="00275C3D" w:rsidRDefault="005008C4" w:rsidP="005008C4">
      <w:pPr>
        <w:tabs>
          <w:tab w:val="left" w:pos="3600"/>
        </w:tabs>
        <w:jc w:val="both"/>
        <w:rPr>
          <w:rFonts w:asciiTheme="majorHAnsi" w:hAnsiTheme="majorHAnsi" w:cstheme="majorHAnsi"/>
          <w:b/>
        </w:rPr>
      </w:pPr>
      <w:r w:rsidRPr="00275C3D">
        <w:rPr>
          <w:rFonts w:asciiTheme="majorHAnsi" w:hAnsiTheme="majorHAnsi" w:cstheme="majorHAnsi"/>
          <w:b/>
        </w:rPr>
        <w:t xml:space="preserve">This job description reflects the current main organisational priorities for the position.  These priorities may develop and change in consultation with the post holder in line with needs and priorities of the business.  </w:t>
      </w:r>
    </w:p>
    <w:p w14:paraId="1E869A6F" w14:textId="77777777" w:rsidR="005008C4" w:rsidRPr="00275C3D" w:rsidRDefault="005008C4" w:rsidP="005008C4">
      <w:pPr>
        <w:tabs>
          <w:tab w:val="left" w:pos="3600"/>
        </w:tabs>
        <w:jc w:val="both"/>
        <w:rPr>
          <w:rFonts w:asciiTheme="majorHAnsi" w:hAnsiTheme="majorHAnsi" w:cstheme="majorHAnsi"/>
        </w:rPr>
      </w:pPr>
    </w:p>
    <w:p w14:paraId="25F8E646" w14:textId="619C776C" w:rsidR="00296EE8" w:rsidRPr="00275C3D" w:rsidRDefault="00296EE8" w:rsidP="00DE0D43">
      <w:pPr>
        <w:jc w:val="both"/>
        <w:rPr>
          <w:rFonts w:asciiTheme="majorHAnsi" w:hAnsiTheme="majorHAnsi" w:cstheme="majorHAnsi"/>
        </w:rPr>
      </w:pPr>
    </w:p>
    <w:sectPr w:rsidR="00296EE8" w:rsidRPr="00275C3D" w:rsidSect="00A3163C">
      <w:headerReference w:type="default" r:id="rId8"/>
      <w:footerReference w:type="even" r:id="rId9"/>
      <w:footerReference w:type="default" r:id="rId10"/>
      <w:pgSz w:w="11900" w:h="16840"/>
      <w:pgMar w:top="851" w:right="1797" w:bottom="964" w:left="1797"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031FC" w14:textId="77777777" w:rsidR="003B2C02" w:rsidRDefault="003B2C02" w:rsidP="0068761C">
      <w:r>
        <w:separator/>
      </w:r>
    </w:p>
  </w:endnote>
  <w:endnote w:type="continuationSeparator" w:id="0">
    <w:p w14:paraId="777168DC" w14:textId="77777777" w:rsidR="003B2C02" w:rsidRDefault="003B2C02" w:rsidP="00687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5D81" w14:textId="77777777" w:rsidR="004A0AE8" w:rsidRDefault="00F1243B" w:rsidP="004C5DDE">
    <w:pPr>
      <w:pStyle w:val="Footer"/>
      <w:framePr w:wrap="around" w:vAnchor="text" w:hAnchor="margin" w:xAlign="right" w:y="1"/>
      <w:rPr>
        <w:rStyle w:val="PageNumber"/>
      </w:rPr>
    </w:pPr>
    <w:r>
      <w:rPr>
        <w:rStyle w:val="PageNumber"/>
      </w:rPr>
      <w:fldChar w:fldCharType="begin"/>
    </w:r>
    <w:r w:rsidR="004A0AE8">
      <w:rPr>
        <w:rStyle w:val="PageNumber"/>
      </w:rPr>
      <w:instrText xml:space="preserve">PAGE  </w:instrText>
    </w:r>
    <w:r>
      <w:rPr>
        <w:rStyle w:val="PageNumber"/>
      </w:rPr>
      <w:fldChar w:fldCharType="end"/>
    </w:r>
  </w:p>
  <w:p w14:paraId="6804F8C0" w14:textId="77777777" w:rsidR="004A0AE8" w:rsidRDefault="004A0AE8" w:rsidP="006876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0B7AD" w14:textId="77777777" w:rsidR="004A0AE8" w:rsidRPr="0033228C" w:rsidRDefault="00F1243B" w:rsidP="004C5DDE">
    <w:pPr>
      <w:pStyle w:val="Footer"/>
      <w:framePr w:wrap="around" w:vAnchor="text" w:hAnchor="margin" w:xAlign="right" w:y="1"/>
      <w:rPr>
        <w:rStyle w:val="PageNumber"/>
        <w:rFonts w:asciiTheme="majorHAnsi" w:hAnsiTheme="majorHAnsi" w:cstheme="majorHAnsi"/>
        <w:sz w:val="20"/>
        <w:szCs w:val="20"/>
      </w:rPr>
    </w:pPr>
    <w:r w:rsidRPr="0033228C">
      <w:rPr>
        <w:rStyle w:val="PageNumber"/>
        <w:rFonts w:asciiTheme="majorHAnsi" w:hAnsiTheme="majorHAnsi" w:cstheme="majorHAnsi"/>
        <w:sz w:val="20"/>
        <w:szCs w:val="20"/>
      </w:rPr>
      <w:fldChar w:fldCharType="begin"/>
    </w:r>
    <w:r w:rsidR="004A0AE8" w:rsidRPr="0033228C">
      <w:rPr>
        <w:rStyle w:val="PageNumber"/>
        <w:rFonts w:asciiTheme="majorHAnsi" w:hAnsiTheme="majorHAnsi" w:cstheme="majorHAnsi"/>
        <w:sz w:val="20"/>
        <w:szCs w:val="20"/>
      </w:rPr>
      <w:instrText xml:space="preserve">PAGE  </w:instrText>
    </w:r>
    <w:r w:rsidRPr="0033228C">
      <w:rPr>
        <w:rStyle w:val="PageNumber"/>
        <w:rFonts w:asciiTheme="majorHAnsi" w:hAnsiTheme="majorHAnsi" w:cstheme="majorHAnsi"/>
        <w:sz w:val="20"/>
        <w:szCs w:val="20"/>
      </w:rPr>
      <w:fldChar w:fldCharType="separate"/>
    </w:r>
    <w:r w:rsidR="00DF6DCE" w:rsidRPr="0033228C">
      <w:rPr>
        <w:rStyle w:val="PageNumber"/>
        <w:rFonts w:asciiTheme="majorHAnsi" w:hAnsiTheme="majorHAnsi" w:cstheme="majorHAnsi"/>
        <w:noProof/>
        <w:sz w:val="20"/>
        <w:szCs w:val="20"/>
      </w:rPr>
      <w:t>1</w:t>
    </w:r>
    <w:r w:rsidRPr="0033228C">
      <w:rPr>
        <w:rStyle w:val="PageNumber"/>
        <w:rFonts w:asciiTheme="majorHAnsi" w:hAnsiTheme="majorHAnsi" w:cstheme="majorHAnsi"/>
        <w:sz w:val="20"/>
        <w:szCs w:val="20"/>
      </w:rPr>
      <w:fldChar w:fldCharType="end"/>
    </w:r>
  </w:p>
  <w:p w14:paraId="075314F5" w14:textId="74285F04" w:rsidR="004A0AE8" w:rsidRPr="00672A51" w:rsidRDefault="00E32532" w:rsidP="00672A51">
    <w:pPr>
      <w:pStyle w:val="Footer"/>
      <w:ind w:right="360"/>
      <w:jc w:val="right"/>
      <w:rPr>
        <w:rFonts w:asciiTheme="majorHAnsi" w:hAnsiTheme="majorHAnsi"/>
        <w:sz w:val="14"/>
        <w:szCs w:val="14"/>
      </w:rPr>
    </w:pPr>
    <w:r w:rsidRPr="00672A51">
      <w:rPr>
        <w:rFonts w:asciiTheme="majorHAnsi" w:hAnsiTheme="majorHAnsi"/>
        <w:sz w:val="14"/>
        <w:szCs w:val="14"/>
      </w:rPr>
      <w:t>Athena</w:t>
    </w:r>
    <w:r w:rsidR="00672A51" w:rsidRPr="00672A51">
      <w:rPr>
        <w:rFonts w:asciiTheme="majorHAnsi" w:hAnsiTheme="majorHAnsi"/>
        <w:sz w:val="14"/>
        <w:szCs w:val="14"/>
      </w:rPr>
      <w:t xml:space="preserve"> JD </w:t>
    </w:r>
    <w:r w:rsidR="007060C2">
      <w:rPr>
        <w:rFonts w:asciiTheme="majorHAnsi" w:hAnsiTheme="majorHAnsi"/>
        <w:sz w:val="14"/>
        <w:szCs w:val="14"/>
      </w:rPr>
      <w:t>Re</w:t>
    </w:r>
    <w:r w:rsidR="00A3163C">
      <w:rPr>
        <w:rFonts w:asciiTheme="majorHAnsi" w:hAnsiTheme="majorHAnsi"/>
        <w:sz w:val="14"/>
        <w:szCs w:val="14"/>
      </w:rPr>
      <w:t>ceptionist</w:t>
    </w:r>
    <w:r w:rsidR="00672A51" w:rsidRPr="00672A51">
      <w:rPr>
        <w:rFonts w:asciiTheme="majorHAnsi" w:hAnsiTheme="majorHAnsi"/>
        <w:sz w:val="14"/>
        <w:szCs w:val="14"/>
      </w:rPr>
      <w:t xml:space="preserve"> V1 July 2022</w:t>
    </w:r>
    <w:r w:rsidR="00D81FDD" w:rsidRPr="00672A51">
      <w:rPr>
        <w:rFonts w:asciiTheme="majorHAnsi" w:hAnsiTheme="majorHAnsi"/>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C56C4" w14:textId="77777777" w:rsidR="003B2C02" w:rsidRDefault="003B2C02" w:rsidP="0068761C">
      <w:r>
        <w:separator/>
      </w:r>
    </w:p>
  </w:footnote>
  <w:footnote w:type="continuationSeparator" w:id="0">
    <w:p w14:paraId="5A8AD198" w14:textId="77777777" w:rsidR="003B2C02" w:rsidRDefault="003B2C02" w:rsidP="00687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3EA91" w14:textId="664A51EA" w:rsidR="00672A51" w:rsidRDefault="00672A51" w:rsidP="00672A5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52D4E"/>
    <w:multiLevelType w:val="hybridMultilevel"/>
    <w:tmpl w:val="7DE07B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8141DB"/>
    <w:multiLevelType w:val="hybridMultilevel"/>
    <w:tmpl w:val="7EBA2AE0"/>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 w15:restartNumberingAfterBreak="0">
    <w:nsid w:val="30131833"/>
    <w:multiLevelType w:val="hybridMultilevel"/>
    <w:tmpl w:val="129C6420"/>
    <w:lvl w:ilvl="0" w:tplc="08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F811C6"/>
    <w:multiLevelType w:val="hybridMultilevel"/>
    <w:tmpl w:val="2BA009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4C702923"/>
    <w:multiLevelType w:val="hybridMultilevel"/>
    <w:tmpl w:val="BA5AB5F8"/>
    <w:lvl w:ilvl="0" w:tplc="97004662">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2F3148"/>
    <w:multiLevelType w:val="hybridMultilevel"/>
    <w:tmpl w:val="B5BA4A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D80FC4"/>
    <w:multiLevelType w:val="hybridMultilevel"/>
    <w:tmpl w:val="CD60906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405176603">
    <w:abstractNumId w:val="6"/>
  </w:num>
  <w:num w:numId="2" w16cid:durableId="1986928236">
    <w:abstractNumId w:val="5"/>
  </w:num>
  <w:num w:numId="3" w16cid:durableId="901520080">
    <w:abstractNumId w:val="4"/>
  </w:num>
  <w:num w:numId="4" w16cid:durableId="1115759546">
    <w:abstractNumId w:val="2"/>
  </w:num>
  <w:num w:numId="5" w16cid:durableId="878667784">
    <w:abstractNumId w:val="0"/>
  </w:num>
  <w:num w:numId="6" w16cid:durableId="1270355388">
    <w:abstractNumId w:val="1"/>
  </w:num>
  <w:num w:numId="7" w16cid:durableId="6488251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EE8"/>
    <w:rsid w:val="0004335F"/>
    <w:rsid w:val="0005012F"/>
    <w:rsid w:val="00051BDA"/>
    <w:rsid w:val="00053425"/>
    <w:rsid w:val="00082F61"/>
    <w:rsid w:val="000913AE"/>
    <w:rsid w:val="000C06D4"/>
    <w:rsid w:val="000D6008"/>
    <w:rsid w:val="00116D49"/>
    <w:rsid w:val="00126BD3"/>
    <w:rsid w:val="0013278F"/>
    <w:rsid w:val="0017551C"/>
    <w:rsid w:val="001A4352"/>
    <w:rsid w:val="001B04D0"/>
    <w:rsid w:val="001C3E1F"/>
    <w:rsid w:val="00201A8B"/>
    <w:rsid w:val="00221622"/>
    <w:rsid w:val="00230BF4"/>
    <w:rsid w:val="0023361C"/>
    <w:rsid w:val="00252BF6"/>
    <w:rsid w:val="00272D32"/>
    <w:rsid w:val="00275C3D"/>
    <w:rsid w:val="0027736A"/>
    <w:rsid w:val="00296EE8"/>
    <w:rsid w:val="00297604"/>
    <w:rsid w:val="002E5218"/>
    <w:rsid w:val="002F0957"/>
    <w:rsid w:val="0031535F"/>
    <w:rsid w:val="0033228C"/>
    <w:rsid w:val="00376813"/>
    <w:rsid w:val="0039037F"/>
    <w:rsid w:val="003B2C02"/>
    <w:rsid w:val="003E305A"/>
    <w:rsid w:val="00411FD1"/>
    <w:rsid w:val="00413729"/>
    <w:rsid w:val="00441174"/>
    <w:rsid w:val="00446A36"/>
    <w:rsid w:val="004619D0"/>
    <w:rsid w:val="00471D53"/>
    <w:rsid w:val="004A0AE8"/>
    <w:rsid w:val="004C5DDE"/>
    <w:rsid w:val="004D4D43"/>
    <w:rsid w:val="004E63F4"/>
    <w:rsid w:val="004F4D81"/>
    <w:rsid w:val="005008C4"/>
    <w:rsid w:val="005623AD"/>
    <w:rsid w:val="00566787"/>
    <w:rsid w:val="00566AC0"/>
    <w:rsid w:val="005D1BC4"/>
    <w:rsid w:val="005D2812"/>
    <w:rsid w:val="005E0F43"/>
    <w:rsid w:val="005E2BCF"/>
    <w:rsid w:val="005F59E6"/>
    <w:rsid w:val="005F6097"/>
    <w:rsid w:val="00600481"/>
    <w:rsid w:val="00600C5F"/>
    <w:rsid w:val="00613264"/>
    <w:rsid w:val="00672A51"/>
    <w:rsid w:val="00673069"/>
    <w:rsid w:val="0068761C"/>
    <w:rsid w:val="00687DAC"/>
    <w:rsid w:val="006A73CE"/>
    <w:rsid w:val="006F663C"/>
    <w:rsid w:val="007060C2"/>
    <w:rsid w:val="0072598C"/>
    <w:rsid w:val="00763EE8"/>
    <w:rsid w:val="007A795F"/>
    <w:rsid w:val="007B26D4"/>
    <w:rsid w:val="007D6038"/>
    <w:rsid w:val="007E0CF4"/>
    <w:rsid w:val="00813282"/>
    <w:rsid w:val="008222E0"/>
    <w:rsid w:val="008908A5"/>
    <w:rsid w:val="00893AC5"/>
    <w:rsid w:val="008A751E"/>
    <w:rsid w:val="008E07E3"/>
    <w:rsid w:val="008F12D4"/>
    <w:rsid w:val="00905FC0"/>
    <w:rsid w:val="00920E50"/>
    <w:rsid w:val="009448D2"/>
    <w:rsid w:val="00974901"/>
    <w:rsid w:val="009948B6"/>
    <w:rsid w:val="009B1823"/>
    <w:rsid w:val="009B322D"/>
    <w:rsid w:val="009D04A7"/>
    <w:rsid w:val="009E0D50"/>
    <w:rsid w:val="009F73ED"/>
    <w:rsid w:val="00A3163C"/>
    <w:rsid w:val="00A4439C"/>
    <w:rsid w:val="00A77FF7"/>
    <w:rsid w:val="00AF3F25"/>
    <w:rsid w:val="00B33EA2"/>
    <w:rsid w:val="00B715F3"/>
    <w:rsid w:val="00B813E1"/>
    <w:rsid w:val="00B90BC2"/>
    <w:rsid w:val="00B94421"/>
    <w:rsid w:val="00BA2162"/>
    <w:rsid w:val="00BB0FFB"/>
    <w:rsid w:val="00BB1833"/>
    <w:rsid w:val="00BB6939"/>
    <w:rsid w:val="00BF0BC2"/>
    <w:rsid w:val="00C276F3"/>
    <w:rsid w:val="00C3087F"/>
    <w:rsid w:val="00C653B0"/>
    <w:rsid w:val="00C65CC1"/>
    <w:rsid w:val="00C727B4"/>
    <w:rsid w:val="00C82ADD"/>
    <w:rsid w:val="00CA1124"/>
    <w:rsid w:val="00CE71A8"/>
    <w:rsid w:val="00D20A03"/>
    <w:rsid w:val="00D81FDD"/>
    <w:rsid w:val="00D90B25"/>
    <w:rsid w:val="00D95306"/>
    <w:rsid w:val="00D957BF"/>
    <w:rsid w:val="00DB4106"/>
    <w:rsid w:val="00DD3761"/>
    <w:rsid w:val="00DE0D43"/>
    <w:rsid w:val="00DE735A"/>
    <w:rsid w:val="00DF6DCE"/>
    <w:rsid w:val="00E00534"/>
    <w:rsid w:val="00E22623"/>
    <w:rsid w:val="00E23893"/>
    <w:rsid w:val="00E32532"/>
    <w:rsid w:val="00E34D60"/>
    <w:rsid w:val="00E432CD"/>
    <w:rsid w:val="00E8491E"/>
    <w:rsid w:val="00EA1B1A"/>
    <w:rsid w:val="00EF5250"/>
    <w:rsid w:val="00EF5305"/>
    <w:rsid w:val="00F007C1"/>
    <w:rsid w:val="00F1243B"/>
    <w:rsid w:val="00F201E0"/>
    <w:rsid w:val="00F21E94"/>
    <w:rsid w:val="00F43ED2"/>
    <w:rsid w:val="00F532C4"/>
    <w:rsid w:val="00F534B9"/>
    <w:rsid w:val="00F70C15"/>
    <w:rsid w:val="00F83C97"/>
    <w:rsid w:val="00FE2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A48019"/>
  <w15:docId w15:val="{C1D1637D-DC72-4E4C-914A-9332FA99C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43B"/>
  </w:style>
  <w:style w:type="paragraph" w:styleId="Heading2">
    <w:name w:val="heading 2"/>
    <w:basedOn w:val="Normal"/>
    <w:next w:val="Normal"/>
    <w:link w:val="Heading2Char"/>
    <w:qFormat/>
    <w:rsid w:val="00E00534"/>
    <w:pPr>
      <w:keepNext/>
      <w:spacing w:before="240" w:after="60"/>
      <w:outlineLvl w:val="1"/>
    </w:pPr>
    <w:rPr>
      <w:rFonts w:ascii="Arial" w:eastAsia="Batang" w:hAnsi="Arial" w:cs="Arial"/>
      <w:b/>
      <w:bCs/>
      <w:i/>
      <w:iCs/>
      <w:sz w:val="28"/>
      <w:szCs w:val="28"/>
      <w:lang w:val="en-GB" w:eastAsia="ko-KR"/>
    </w:rPr>
  </w:style>
  <w:style w:type="paragraph" w:styleId="Heading4">
    <w:name w:val="heading 4"/>
    <w:basedOn w:val="Normal"/>
    <w:next w:val="Normal"/>
    <w:link w:val="Heading4Char"/>
    <w:qFormat/>
    <w:rsid w:val="00E00534"/>
    <w:pPr>
      <w:keepNext/>
      <w:spacing w:before="240" w:after="60"/>
      <w:outlineLvl w:val="3"/>
    </w:pPr>
    <w:rPr>
      <w:rFonts w:ascii="Times New Roman" w:eastAsia="Batang" w:hAnsi="Times New Roman" w:cs="Times New Roman"/>
      <w:b/>
      <w:bCs/>
      <w:sz w:val="28"/>
      <w:szCs w:val="28"/>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6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6EE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6EE8"/>
    <w:rPr>
      <w:rFonts w:ascii="Lucida Grande" w:hAnsi="Lucida Grande" w:cs="Lucida Grande"/>
      <w:sz w:val="18"/>
      <w:szCs w:val="18"/>
    </w:rPr>
  </w:style>
  <w:style w:type="character" w:customStyle="1" w:styleId="Heading2Char">
    <w:name w:val="Heading 2 Char"/>
    <w:basedOn w:val="DefaultParagraphFont"/>
    <w:link w:val="Heading2"/>
    <w:rsid w:val="00E00534"/>
    <w:rPr>
      <w:rFonts w:ascii="Arial" w:eastAsia="Batang" w:hAnsi="Arial" w:cs="Arial"/>
      <w:b/>
      <w:bCs/>
      <w:i/>
      <w:iCs/>
      <w:sz w:val="28"/>
      <w:szCs w:val="28"/>
      <w:lang w:val="en-GB" w:eastAsia="ko-KR"/>
    </w:rPr>
  </w:style>
  <w:style w:type="character" w:customStyle="1" w:styleId="Heading4Char">
    <w:name w:val="Heading 4 Char"/>
    <w:basedOn w:val="DefaultParagraphFont"/>
    <w:link w:val="Heading4"/>
    <w:rsid w:val="00E00534"/>
    <w:rPr>
      <w:rFonts w:ascii="Times New Roman" w:eastAsia="Batang" w:hAnsi="Times New Roman" w:cs="Times New Roman"/>
      <w:b/>
      <w:bCs/>
      <w:sz w:val="28"/>
      <w:szCs w:val="28"/>
      <w:lang w:val="en-GB" w:eastAsia="ko-KR"/>
    </w:rPr>
  </w:style>
  <w:style w:type="paragraph" w:styleId="Header">
    <w:name w:val="header"/>
    <w:basedOn w:val="Normal"/>
    <w:link w:val="HeaderChar"/>
    <w:uiPriority w:val="99"/>
    <w:unhideWhenUsed/>
    <w:rsid w:val="0068761C"/>
    <w:pPr>
      <w:tabs>
        <w:tab w:val="center" w:pos="4320"/>
        <w:tab w:val="right" w:pos="8640"/>
      </w:tabs>
    </w:pPr>
  </w:style>
  <w:style w:type="character" w:customStyle="1" w:styleId="HeaderChar">
    <w:name w:val="Header Char"/>
    <w:basedOn w:val="DefaultParagraphFont"/>
    <w:link w:val="Header"/>
    <w:uiPriority w:val="99"/>
    <w:rsid w:val="0068761C"/>
  </w:style>
  <w:style w:type="paragraph" w:styleId="Footer">
    <w:name w:val="footer"/>
    <w:basedOn w:val="Normal"/>
    <w:link w:val="FooterChar"/>
    <w:uiPriority w:val="99"/>
    <w:unhideWhenUsed/>
    <w:rsid w:val="0068761C"/>
    <w:pPr>
      <w:tabs>
        <w:tab w:val="center" w:pos="4320"/>
        <w:tab w:val="right" w:pos="8640"/>
      </w:tabs>
    </w:pPr>
  </w:style>
  <w:style w:type="character" w:customStyle="1" w:styleId="FooterChar">
    <w:name w:val="Footer Char"/>
    <w:basedOn w:val="DefaultParagraphFont"/>
    <w:link w:val="Footer"/>
    <w:uiPriority w:val="99"/>
    <w:rsid w:val="0068761C"/>
  </w:style>
  <w:style w:type="character" w:styleId="PageNumber">
    <w:name w:val="page number"/>
    <w:basedOn w:val="DefaultParagraphFont"/>
    <w:uiPriority w:val="99"/>
    <w:semiHidden/>
    <w:unhideWhenUsed/>
    <w:rsid w:val="0068761C"/>
  </w:style>
  <w:style w:type="paragraph" w:styleId="ListParagraph">
    <w:name w:val="List Paragraph"/>
    <w:basedOn w:val="Normal"/>
    <w:uiPriority w:val="34"/>
    <w:qFormat/>
    <w:rsid w:val="00F21E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2326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401</Words>
  <Characters>2290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Think! Training &amp; Consultancy</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Harris</dc:creator>
  <cp:lastModifiedBy>Tia Bend</cp:lastModifiedBy>
  <cp:revision>5</cp:revision>
  <cp:lastPrinted>2016-06-29T09:51:00Z</cp:lastPrinted>
  <dcterms:created xsi:type="dcterms:W3CDTF">2025-08-05T12:26:00Z</dcterms:created>
  <dcterms:modified xsi:type="dcterms:W3CDTF">2025-08-12T15:26:00Z</dcterms:modified>
</cp:coreProperties>
</file>