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D7E5" w14:textId="77777777" w:rsidR="0049486E" w:rsidRPr="00125748" w:rsidRDefault="0049486E" w:rsidP="0049486E">
      <w:pPr>
        <w:jc w:val="center"/>
        <w:rPr>
          <w:rFonts w:asciiTheme="majorHAnsi" w:hAnsiTheme="majorHAnsi" w:cstheme="majorHAnsi"/>
        </w:rPr>
      </w:pPr>
      <w:r w:rsidRPr="00125748">
        <w:rPr>
          <w:rFonts w:asciiTheme="majorHAnsi" w:hAnsiTheme="majorHAnsi" w:cstheme="majorHAnsi"/>
          <w:noProof/>
        </w:rPr>
        <w:drawing>
          <wp:inline distT="0" distB="0" distL="0" distR="0" wp14:anchorId="6213C85E" wp14:editId="2BFA9B7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7B15864" w14:textId="77777777" w:rsidR="0049486E" w:rsidRPr="00125748" w:rsidRDefault="0049486E" w:rsidP="0049486E">
      <w:pPr>
        <w:jc w:val="center"/>
        <w:rPr>
          <w:rFonts w:asciiTheme="majorHAnsi" w:hAnsiTheme="majorHAnsi" w:cstheme="majorHAnsi"/>
          <w:b/>
        </w:rPr>
      </w:pPr>
    </w:p>
    <w:p w14:paraId="6E311541" w14:textId="46425BCA" w:rsidR="00E34D60" w:rsidRPr="00993D40" w:rsidRDefault="0049486E" w:rsidP="0049486E">
      <w:pPr>
        <w:jc w:val="center"/>
        <w:rPr>
          <w:rFonts w:asciiTheme="majorHAnsi" w:hAnsiTheme="majorHAnsi" w:cstheme="majorHAnsi"/>
          <w:bCs/>
        </w:rPr>
      </w:pPr>
      <w:r w:rsidRPr="00993D40">
        <w:rPr>
          <w:rFonts w:asciiTheme="majorHAnsi" w:hAnsiTheme="majorHAnsi" w:cstheme="majorHAnsi"/>
          <w:bCs/>
        </w:rPr>
        <w:t>JOB DESCRIPTION</w:t>
      </w:r>
    </w:p>
    <w:p w14:paraId="5FFEECCF" w14:textId="6E96DCBE" w:rsidR="00296EE8" w:rsidRPr="00993D40" w:rsidRDefault="00993D40" w:rsidP="00851BF7">
      <w:pPr>
        <w:jc w:val="center"/>
        <w:rPr>
          <w:rFonts w:asciiTheme="majorHAnsi" w:hAnsiTheme="majorHAnsi" w:cstheme="majorHAnsi"/>
        </w:rPr>
      </w:pPr>
      <w:r w:rsidRPr="00993D40">
        <w:rPr>
          <w:rFonts w:asciiTheme="majorHAnsi" w:hAnsiTheme="majorHAnsi" w:cstheme="majorHAnsi"/>
          <w:b/>
        </w:rPr>
        <w:t>Chef</w:t>
      </w:r>
    </w:p>
    <w:p w14:paraId="51CFBA0F" w14:textId="77777777" w:rsidR="00296EE8" w:rsidRPr="00993D40"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993D40" w14:paraId="0BA0E877" w14:textId="77777777" w:rsidTr="0049486E">
        <w:tc>
          <w:tcPr>
            <w:tcW w:w="8516" w:type="dxa"/>
            <w:shd w:val="clear" w:color="auto" w:fill="4D335B"/>
          </w:tcPr>
          <w:p w14:paraId="2921AAC4" w14:textId="77777777" w:rsidR="00296EE8" w:rsidRPr="00993D40" w:rsidRDefault="00296EE8" w:rsidP="00E00534">
            <w:pPr>
              <w:rPr>
                <w:rFonts w:asciiTheme="majorHAnsi" w:hAnsiTheme="majorHAnsi" w:cstheme="majorHAnsi"/>
                <w:b/>
                <w:color w:val="FFFFFF" w:themeColor="background1"/>
              </w:rPr>
            </w:pPr>
            <w:r w:rsidRPr="00993D40">
              <w:rPr>
                <w:rFonts w:asciiTheme="majorHAnsi" w:hAnsiTheme="majorHAnsi" w:cstheme="majorHAnsi"/>
                <w:b/>
                <w:color w:val="FFFFFF" w:themeColor="background1"/>
              </w:rPr>
              <w:t>JOB SUMMARY</w:t>
            </w:r>
          </w:p>
        </w:tc>
      </w:tr>
    </w:tbl>
    <w:p w14:paraId="3702C6BE" w14:textId="77777777" w:rsidR="00296EE8" w:rsidRPr="00993D40" w:rsidRDefault="00296EE8" w:rsidP="00296EE8">
      <w:pPr>
        <w:rPr>
          <w:rFonts w:asciiTheme="majorHAnsi" w:hAnsiTheme="majorHAnsi" w:cstheme="majorHAnsi"/>
        </w:rPr>
      </w:pPr>
    </w:p>
    <w:p w14:paraId="05169B52" w14:textId="77777777" w:rsidR="00993D40" w:rsidRPr="00993D40" w:rsidRDefault="00993D40" w:rsidP="00993D40">
      <w:pPr>
        <w:jc w:val="both"/>
        <w:rPr>
          <w:rFonts w:asciiTheme="majorHAnsi" w:hAnsiTheme="majorHAnsi" w:cstheme="majorHAnsi"/>
        </w:rPr>
      </w:pPr>
      <w:r w:rsidRPr="00993D40">
        <w:rPr>
          <w:rFonts w:asciiTheme="majorHAnsi" w:hAnsiTheme="majorHAnsi" w:cstheme="majorHAnsi"/>
        </w:rPr>
        <w:t>As a key member of our kitchen team, the Chef plays an important role in delivering high-quality, nutritious meals that support the wellbeing of our residents. Working under the guidance of the Head Chef, you’ll be responsible for preparing and serving food to the highest standard, ensuring every meal is both delicious and thoughtfully presented.</w:t>
      </w:r>
    </w:p>
    <w:p w14:paraId="4F5151CF" w14:textId="77777777" w:rsidR="00993D40" w:rsidRPr="00993D40" w:rsidRDefault="00993D40" w:rsidP="00993D40">
      <w:pPr>
        <w:jc w:val="both"/>
        <w:rPr>
          <w:rFonts w:asciiTheme="majorHAnsi" w:hAnsiTheme="majorHAnsi" w:cstheme="majorHAnsi"/>
        </w:rPr>
      </w:pPr>
    </w:p>
    <w:p w14:paraId="115E175B" w14:textId="7DBC54CD" w:rsidR="00613264" w:rsidRPr="00993D40" w:rsidRDefault="00993D40" w:rsidP="00993D40">
      <w:pPr>
        <w:jc w:val="both"/>
        <w:rPr>
          <w:rFonts w:asciiTheme="majorHAnsi" w:hAnsiTheme="majorHAnsi" w:cstheme="majorHAnsi"/>
        </w:rPr>
      </w:pPr>
      <w:r w:rsidRPr="00993D40">
        <w:rPr>
          <w:rFonts w:asciiTheme="majorHAnsi" w:hAnsiTheme="majorHAnsi" w:cstheme="majorHAnsi"/>
        </w:rPr>
        <w:t>You’ll work closely with colleagues across the home to maintain excellent service, creating a positive dining experience that reflects our commitment to care, comfort, and community.</w:t>
      </w:r>
    </w:p>
    <w:p w14:paraId="66740802" w14:textId="77777777" w:rsidR="00993D40" w:rsidRPr="00993D40" w:rsidRDefault="00993D40" w:rsidP="00993D40">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993D40" w14:paraId="2C24B3A9" w14:textId="77777777" w:rsidTr="0049486E">
        <w:tc>
          <w:tcPr>
            <w:tcW w:w="8516" w:type="dxa"/>
            <w:shd w:val="clear" w:color="auto" w:fill="4D335B"/>
          </w:tcPr>
          <w:p w14:paraId="10DA9221" w14:textId="77777777" w:rsidR="00296EE8" w:rsidRPr="00993D40" w:rsidRDefault="00296EE8" w:rsidP="00E00534">
            <w:pPr>
              <w:rPr>
                <w:rFonts w:asciiTheme="majorHAnsi" w:hAnsiTheme="majorHAnsi" w:cstheme="majorHAnsi"/>
                <w:b/>
                <w:color w:val="FFFFFF" w:themeColor="background1"/>
              </w:rPr>
            </w:pPr>
            <w:r w:rsidRPr="00993D40">
              <w:rPr>
                <w:rFonts w:asciiTheme="majorHAnsi" w:hAnsiTheme="majorHAnsi" w:cstheme="majorHAnsi"/>
                <w:b/>
                <w:color w:val="FFFFFF" w:themeColor="background1"/>
              </w:rPr>
              <w:t xml:space="preserve">JOB </w:t>
            </w:r>
            <w:r w:rsidR="00E00534" w:rsidRPr="00993D40">
              <w:rPr>
                <w:rFonts w:asciiTheme="majorHAnsi" w:hAnsiTheme="majorHAnsi" w:cstheme="majorHAnsi"/>
                <w:b/>
                <w:color w:val="FFFFFF" w:themeColor="background1"/>
              </w:rPr>
              <w:t>SPECIFIC RESPONSIBILITIES</w:t>
            </w:r>
          </w:p>
        </w:tc>
      </w:tr>
    </w:tbl>
    <w:p w14:paraId="170D32AA" w14:textId="77777777" w:rsidR="00296EE8" w:rsidRPr="00993D40" w:rsidRDefault="00296EE8" w:rsidP="00296EE8">
      <w:pPr>
        <w:rPr>
          <w:rFonts w:asciiTheme="majorHAnsi" w:hAnsiTheme="majorHAnsi" w:cstheme="majorHAnsi"/>
        </w:rPr>
      </w:pPr>
    </w:p>
    <w:p w14:paraId="6244825C" w14:textId="77777777" w:rsidR="00993D40" w:rsidRPr="00993D40" w:rsidRDefault="00993D40" w:rsidP="00993D40">
      <w:pPr>
        <w:rPr>
          <w:rFonts w:asciiTheme="majorHAnsi" w:hAnsiTheme="majorHAnsi" w:cstheme="majorHAnsi"/>
        </w:rPr>
      </w:pPr>
      <w:r w:rsidRPr="00993D40">
        <w:rPr>
          <w:rFonts w:asciiTheme="majorHAnsi" w:hAnsiTheme="majorHAnsi" w:cstheme="majorHAnsi"/>
          <w:b/>
        </w:rPr>
        <w:t xml:space="preserve">Leadership and Management </w:t>
      </w:r>
    </w:p>
    <w:p w14:paraId="7949DC82"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Assist the Head Chef with all regulatory and statutory requirements are met and company policies and procedures are adhered to.</w:t>
      </w:r>
    </w:p>
    <w:p w14:paraId="219D664F"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Ensure reports relating to catering are completed accurately and on time.</w:t>
      </w:r>
    </w:p>
    <w:p w14:paraId="2E6A9A93"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 xml:space="preserve">Ensure that food levels are correct and in line with the budgets to ensure all expenditure targets are met. </w:t>
      </w:r>
    </w:p>
    <w:p w14:paraId="4AB8C3E1"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 xml:space="preserve">Ensure any requirements from internal and external audits are actioned within the timescales required. </w:t>
      </w:r>
    </w:p>
    <w:p w14:paraId="2D3F7DB5"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 xml:space="preserve">Support the Head of Culinary &amp; Hospitality and the Home Manager with stock control of crockery, cutlery and glassware.  </w:t>
      </w:r>
    </w:p>
    <w:p w14:paraId="77C662F7"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Ensure you are aligned with the Athena vision and are operating from the Athena Charter.</w:t>
      </w:r>
    </w:p>
    <w:p w14:paraId="10CF923F" w14:textId="77777777" w:rsidR="00993D40" w:rsidRPr="00993D40" w:rsidRDefault="00993D40" w:rsidP="00993D40">
      <w:pPr>
        <w:pStyle w:val="ListParagraph"/>
        <w:jc w:val="both"/>
        <w:rPr>
          <w:rFonts w:asciiTheme="majorHAnsi" w:hAnsiTheme="majorHAnsi" w:cstheme="majorHAnsi"/>
        </w:rPr>
      </w:pPr>
    </w:p>
    <w:p w14:paraId="062A3FC0" w14:textId="77777777" w:rsidR="00993D40" w:rsidRPr="00993D40" w:rsidRDefault="00993D40" w:rsidP="00993D40">
      <w:pPr>
        <w:jc w:val="both"/>
        <w:rPr>
          <w:rFonts w:asciiTheme="majorHAnsi" w:hAnsiTheme="majorHAnsi" w:cstheme="majorHAnsi"/>
        </w:rPr>
      </w:pPr>
      <w:r w:rsidRPr="00993D40">
        <w:rPr>
          <w:rFonts w:asciiTheme="majorHAnsi" w:hAnsiTheme="majorHAnsi" w:cstheme="majorHAnsi"/>
          <w:b/>
        </w:rPr>
        <w:t xml:space="preserve">Hospitality Services </w:t>
      </w:r>
    </w:p>
    <w:p w14:paraId="1DDC5975"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Work with the Head Chef to ensure the catering services and residential dining experience is of the highest standard and quality.</w:t>
      </w:r>
    </w:p>
    <w:p w14:paraId="29609387"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Promote choice and dignity to the residents of the home with the services we provide</w:t>
      </w:r>
    </w:p>
    <w:p w14:paraId="79087A75"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 xml:space="preserve">Ensure the nutritional content of the meals provided cater for the dietary needs of all residents. </w:t>
      </w:r>
    </w:p>
    <w:p w14:paraId="554EC13B"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Work with the Head Chef to ensure the audits for the kitchen are completed and fed back to the team</w:t>
      </w:r>
    </w:p>
    <w:p w14:paraId="4957CF79"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Liaise with residents to ensure they are happy with the food and beverages being delivered within the home</w:t>
      </w:r>
    </w:p>
    <w:p w14:paraId="48BF2308"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Work closely with the Head of Culinary &amp; Hospitality and the Home Manager to ensure quality standards are met</w:t>
      </w:r>
    </w:p>
    <w:p w14:paraId="67AFCE15" w14:textId="77777777" w:rsidR="00993D40" w:rsidRPr="00993D40" w:rsidRDefault="00993D40" w:rsidP="00993D40">
      <w:pPr>
        <w:pStyle w:val="ListParagraph"/>
        <w:numPr>
          <w:ilvl w:val="0"/>
          <w:numId w:val="3"/>
        </w:numPr>
        <w:rPr>
          <w:rFonts w:asciiTheme="majorHAnsi" w:hAnsiTheme="majorHAnsi" w:cstheme="majorHAnsi"/>
        </w:rPr>
      </w:pPr>
      <w:r w:rsidRPr="00993D40">
        <w:rPr>
          <w:rFonts w:asciiTheme="majorHAnsi" w:hAnsiTheme="majorHAnsi" w:cstheme="majorHAnsi"/>
        </w:rPr>
        <w:lastRenderedPageBreak/>
        <w:t>Ensure that requirements of the Food Safety Manual, Health and Safety Manual and Meal policies requirements are met.</w:t>
      </w:r>
    </w:p>
    <w:p w14:paraId="5E81F636" w14:textId="77777777" w:rsidR="00993D40" w:rsidRPr="00993D40" w:rsidRDefault="00993D40" w:rsidP="00993D40">
      <w:pPr>
        <w:pStyle w:val="ListParagraph"/>
        <w:numPr>
          <w:ilvl w:val="0"/>
          <w:numId w:val="3"/>
        </w:numPr>
        <w:rPr>
          <w:rFonts w:asciiTheme="majorHAnsi" w:hAnsiTheme="majorHAnsi" w:cstheme="majorHAnsi"/>
        </w:rPr>
      </w:pPr>
      <w:r w:rsidRPr="00993D40">
        <w:rPr>
          <w:rFonts w:asciiTheme="majorHAnsi"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3F198250" w14:textId="724C3EA2" w:rsidR="00993D40" w:rsidRPr="00993D40" w:rsidRDefault="00993D40" w:rsidP="00993D40">
      <w:pPr>
        <w:pStyle w:val="ListParagraph"/>
        <w:numPr>
          <w:ilvl w:val="0"/>
          <w:numId w:val="3"/>
        </w:numPr>
        <w:rPr>
          <w:rFonts w:asciiTheme="majorHAnsi" w:hAnsiTheme="majorHAnsi" w:cstheme="majorHAnsi"/>
        </w:rPr>
      </w:pPr>
      <w:r w:rsidRPr="00993D40">
        <w:rPr>
          <w:rFonts w:asciiTheme="majorHAnsi" w:hAnsiTheme="majorHAnsi" w:cstheme="majorHAnsi"/>
        </w:rPr>
        <w:t>To respond in a timely way to residents who are distressed (calling out, calling for help, knocking or making noises that suggest the need for support) or seek assistance if you feel unable to respond appropriately.</w:t>
      </w:r>
    </w:p>
    <w:p w14:paraId="50A90F8D" w14:textId="77777777" w:rsidR="00993D40" w:rsidRPr="00993D40" w:rsidRDefault="00993D40" w:rsidP="00993D40">
      <w:pPr>
        <w:pStyle w:val="ListParagraph"/>
        <w:jc w:val="both"/>
        <w:rPr>
          <w:rFonts w:asciiTheme="majorHAnsi" w:hAnsiTheme="majorHAnsi" w:cstheme="majorHAnsi"/>
        </w:rPr>
      </w:pPr>
    </w:p>
    <w:p w14:paraId="00C681EC" w14:textId="77777777" w:rsidR="00993D40" w:rsidRPr="00993D40" w:rsidRDefault="00993D40" w:rsidP="00993D40">
      <w:pPr>
        <w:jc w:val="both"/>
        <w:rPr>
          <w:rFonts w:asciiTheme="majorHAnsi" w:hAnsiTheme="majorHAnsi" w:cstheme="majorHAnsi"/>
        </w:rPr>
      </w:pPr>
      <w:r w:rsidRPr="00993D40">
        <w:rPr>
          <w:rFonts w:asciiTheme="majorHAnsi" w:hAnsiTheme="majorHAnsi" w:cstheme="majorHAnsi"/>
          <w:b/>
        </w:rPr>
        <w:t>Health and Safety</w:t>
      </w:r>
    </w:p>
    <w:p w14:paraId="5A72EB36"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 xml:space="preserve">Be accountable for Health &amp; Safety within the kitchen. </w:t>
      </w:r>
    </w:p>
    <w:p w14:paraId="05B66478"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Ensure regulations and compliance are met and adhered to.</w:t>
      </w:r>
    </w:p>
    <w:p w14:paraId="4138F31C"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Ensure cleanliness of kitchen and hygiene standards is achieved and maintained.</w:t>
      </w:r>
    </w:p>
    <w:p w14:paraId="40D356C2"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Ensure equipment and environment is safe within the home.</w:t>
      </w:r>
    </w:p>
    <w:p w14:paraId="06B4254D" w14:textId="77777777" w:rsidR="00993D40" w:rsidRPr="00993D40" w:rsidRDefault="00993D40" w:rsidP="00993D40">
      <w:pPr>
        <w:pStyle w:val="ListParagraph"/>
        <w:numPr>
          <w:ilvl w:val="0"/>
          <w:numId w:val="3"/>
        </w:numPr>
        <w:jc w:val="both"/>
        <w:rPr>
          <w:rFonts w:asciiTheme="majorHAnsi" w:hAnsiTheme="majorHAnsi" w:cstheme="majorHAnsi"/>
        </w:rPr>
      </w:pPr>
      <w:r w:rsidRPr="00993D40">
        <w:rPr>
          <w:rFonts w:asciiTheme="majorHAnsi" w:hAnsiTheme="majorHAnsi" w:cstheme="majorHAnsi"/>
        </w:rPr>
        <w:t>You will be required for this role to potentially lift</w:t>
      </w:r>
      <w:r w:rsidRPr="00993D40">
        <w:rPr>
          <w:rFonts w:asciiTheme="majorHAnsi" w:hAnsiTheme="majorHAnsi" w:cstheme="majorHAnsi"/>
          <w:b/>
          <w:bCs/>
          <w:iCs/>
        </w:rPr>
        <w:t xml:space="preserve"> </w:t>
      </w:r>
      <w:r w:rsidRPr="00993D40">
        <w:rPr>
          <w:rFonts w:asciiTheme="majorHAnsi" w:hAnsiTheme="majorHAnsi" w:cstheme="majorHAnsi"/>
          <w:bCs/>
          <w:iCs/>
        </w:rPr>
        <w:t>heavy objects</w:t>
      </w:r>
    </w:p>
    <w:p w14:paraId="129840DE" w14:textId="77777777" w:rsidR="00F201E0" w:rsidRPr="00993D40" w:rsidRDefault="00F201E0"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993D40" w14:paraId="66714CC2" w14:textId="77777777" w:rsidTr="0049486E">
        <w:tc>
          <w:tcPr>
            <w:tcW w:w="8516" w:type="dxa"/>
            <w:shd w:val="clear" w:color="auto" w:fill="4D335B"/>
          </w:tcPr>
          <w:p w14:paraId="4947E6E2" w14:textId="77777777" w:rsidR="009948B6" w:rsidRPr="00993D40" w:rsidRDefault="009948B6" w:rsidP="009948B6">
            <w:pPr>
              <w:rPr>
                <w:rFonts w:asciiTheme="majorHAnsi" w:hAnsiTheme="majorHAnsi" w:cstheme="majorHAnsi"/>
                <w:b/>
                <w:bCs/>
                <w:color w:val="FFFFFF" w:themeColor="background1"/>
              </w:rPr>
            </w:pPr>
            <w:r w:rsidRPr="00993D40">
              <w:rPr>
                <w:rFonts w:asciiTheme="majorHAnsi" w:hAnsiTheme="majorHAnsi" w:cstheme="majorHAnsi"/>
                <w:b/>
                <w:bCs/>
                <w:color w:val="FFFFFF" w:themeColor="background1"/>
              </w:rPr>
              <w:t>PERSON SPECIFICATION</w:t>
            </w:r>
          </w:p>
        </w:tc>
      </w:tr>
    </w:tbl>
    <w:p w14:paraId="258596E1" w14:textId="215C025A" w:rsidR="0033228C" w:rsidRPr="00993D40" w:rsidRDefault="009B322D" w:rsidP="00296EE8">
      <w:pPr>
        <w:rPr>
          <w:rFonts w:asciiTheme="majorHAnsi" w:hAnsiTheme="majorHAnsi" w:cstheme="majorHAnsi"/>
        </w:rPr>
      </w:pPr>
      <w:r w:rsidRPr="00993D40">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9334F7" w:rsidRPr="00993D40" w14:paraId="24462E62" w14:textId="77777777" w:rsidTr="007C7298">
        <w:trPr>
          <w:trHeight w:val="481"/>
          <w:jc w:val="center"/>
        </w:trPr>
        <w:tc>
          <w:tcPr>
            <w:tcW w:w="2783" w:type="dxa"/>
            <w:tcBorders>
              <w:top w:val="single" w:sz="4" w:space="0" w:color="auto"/>
              <w:bottom w:val="single" w:sz="4" w:space="0" w:color="auto"/>
              <w:right w:val="single" w:sz="4" w:space="0" w:color="auto"/>
            </w:tcBorders>
          </w:tcPr>
          <w:p w14:paraId="1A0DF17B" w14:textId="77777777" w:rsidR="009334F7" w:rsidRPr="00993D40"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23F5B5A5" w14:textId="77777777" w:rsidR="009334F7" w:rsidRPr="00993D40" w:rsidRDefault="009334F7" w:rsidP="007C7298">
            <w:pPr>
              <w:pStyle w:val="Heading2"/>
              <w:rPr>
                <w:rFonts w:asciiTheme="majorHAnsi" w:eastAsia="Arial Unicode MS" w:hAnsiTheme="majorHAnsi" w:cstheme="majorHAnsi"/>
                <w:i w:val="0"/>
                <w:sz w:val="24"/>
                <w:szCs w:val="24"/>
              </w:rPr>
            </w:pPr>
            <w:r w:rsidRPr="00993D40">
              <w:rPr>
                <w:rFonts w:asciiTheme="majorHAnsi" w:hAnsiTheme="majorHAnsi" w:cstheme="majorHAnsi"/>
                <w:i w:val="0"/>
                <w:sz w:val="24"/>
                <w:szCs w:val="24"/>
              </w:rPr>
              <w:t>Essential Criteria</w:t>
            </w:r>
          </w:p>
        </w:tc>
      </w:tr>
      <w:tr w:rsidR="009334F7" w:rsidRPr="00993D40" w14:paraId="645A9396" w14:textId="77777777" w:rsidTr="007C7298">
        <w:trPr>
          <w:jc w:val="center"/>
        </w:trPr>
        <w:tc>
          <w:tcPr>
            <w:tcW w:w="2783" w:type="dxa"/>
            <w:tcBorders>
              <w:top w:val="single" w:sz="4" w:space="0" w:color="auto"/>
              <w:bottom w:val="single" w:sz="4" w:space="0" w:color="auto"/>
              <w:right w:val="single" w:sz="4" w:space="0" w:color="auto"/>
            </w:tcBorders>
          </w:tcPr>
          <w:p w14:paraId="336E209C" w14:textId="77777777" w:rsidR="009334F7" w:rsidRPr="00993D40" w:rsidRDefault="009334F7" w:rsidP="007C7298">
            <w:pPr>
              <w:pStyle w:val="Heading4"/>
              <w:rPr>
                <w:rFonts w:asciiTheme="majorHAnsi" w:hAnsiTheme="majorHAnsi" w:cstheme="majorHAnsi"/>
                <w:sz w:val="24"/>
                <w:szCs w:val="24"/>
              </w:rPr>
            </w:pPr>
            <w:r w:rsidRPr="00993D40">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22E5C8F1" w14:textId="7874A8A8" w:rsidR="009334F7" w:rsidRPr="00993D40" w:rsidRDefault="009334F7" w:rsidP="007C7298">
            <w:pPr>
              <w:numPr>
                <w:ilvl w:val="0"/>
                <w:numId w:val="1"/>
              </w:numPr>
              <w:rPr>
                <w:rFonts w:asciiTheme="majorHAnsi" w:hAnsiTheme="majorHAnsi" w:cstheme="majorHAnsi"/>
              </w:rPr>
            </w:pPr>
            <w:r w:rsidRPr="00993D40">
              <w:rPr>
                <w:rFonts w:asciiTheme="majorHAnsi" w:hAnsiTheme="majorHAnsi" w:cstheme="majorHAnsi"/>
              </w:rPr>
              <w:t xml:space="preserve">NVQ level </w:t>
            </w:r>
            <w:r w:rsidR="003678C7" w:rsidRPr="00993D40">
              <w:rPr>
                <w:rFonts w:asciiTheme="majorHAnsi" w:hAnsiTheme="majorHAnsi" w:cstheme="majorHAnsi"/>
              </w:rPr>
              <w:t>2</w:t>
            </w:r>
            <w:r w:rsidRPr="00993D40">
              <w:rPr>
                <w:rFonts w:asciiTheme="majorHAnsi" w:hAnsiTheme="majorHAnsi" w:cstheme="majorHAnsi"/>
              </w:rPr>
              <w:t xml:space="preserve"> in Food Hygiene </w:t>
            </w:r>
          </w:p>
        </w:tc>
      </w:tr>
      <w:tr w:rsidR="009334F7" w:rsidRPr="00993D40" w14:paraId="3A8EA784" w14:textId="77777777" w:rsidTr="007C7298">
        <w:trPr>
          <w:jc w:val="center"/>
        </w:trPr>
        <w:tc>
          <w:tcPr>
            <w:tcW w:w="2783" w:type="dxa"/>
            <w:tcBorders>
              <w:top w:val="single" w:sz="4" w:space="0" w:color="auto"/>
              <w:bottom w:val="single" w:sz="4" w:space="0" w:color="auto"/>
              <w:right w:val="single" w:sz="4" w:space="0" w:color="auto"/>
            </w:tcBorders>
          </w:tcPr>
          <w:p w14:paraId="01DCD55F" w14:textId="77777777" w:rsidR="009334F7" w:rsidRPr="00993D40" w:rsidRDefault="009334F7" w:rsidP="007C7298">
            <w:pPr>
              <w:pStyle w:val="Heading4"/>
              <w:rPr>
                <w:rFonts w:asciiTheme="majorHAnsi" w:hAnsiTheme="majorHAnsi" w:cstheme="majorHAnsi"/>
                <w:sz w:val="24"/>
                <w:szCs w:val="24"/>
              </w:rPr>
            </w:pPr>
            <w:r w:rsidRPr="00993D40">
              <w:rPr>
                <w:rFonts w:asciiTheme="majorHAnsi" w:hAnsiTheme="majorHAnsi" w:cstheme="majorHAnsi"/>
                <w:sz w:val="24"/>
                <w:szCs w:val="24"/>
              </w:rPr>
              <w:t>Experience</w:t>
            </w:r>
          </w:p>
          <w:p w14:paraId="0FF260A7" w14:textId="77777777" w:rsidR="009334F7" w:rsidRPr="00993D40"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62D8929B" w14:textId="77777777" w:rsidR="00993D40" w:rsidRPr="00993D40" w:rsidRDefault="00993D40" w:rsidP="00993D40">
            <w:pPr>
              <w:numPr>
                <w:ilvl w:val="0"/>
                <w:numId w:val="1"/>
              </w:numPr>
              <w:rPr>
                <w:rFonts w:asciiTheme="majorHAnsi" w:hAnsiTheme="majorHAnsi" w:cstheme="majorHAnsi"/>
              </w:rPr>
            </w:pPr>
            <w:r w:rsidRPr="00993D40">
              <w:rPr>
                <w:rFonts w:asciiTheme="majorHAnsi" w:hAnsiTheme="majorHAnsi" w:cstheme="majorHAnsi"/>
              </w:rPr>
              <w:t xml:space="preserve">Minimum of two years catering background </w:t>
            </w:r>
          </w:p>
          <w:p w14:paraId="297D3C1F" w14:textId="77777777" w:rsidR="00993D40" w:rsidRPr="00993D40" w:rsidRDefault="00993D40" w:rsidP="00993D40">
            <w:pPr>
              <w:numPr>
                <w:ilvl w:val="0"/>
                <w:numId w:val="1"/>
              </w:numPr>
              <w:rPr>
                <w:rFonts w:asciiTheme="majorHAnsi" w:hAnsiTheme="majorHAnsi" w:cstheme="majorHAnsi"/>
              </w:rPr>
            </w:pPr>
            <w:r w:rsidRPr="00993D40">
              <w:rPr>
                <w:rFonts w:asciiTheme="majorHAnsi" w:hAnsiTheme="majorHAnsi" w:cstheme="majorHAnsi"/>
              </w:rPr>
              <w:t>Experience working within a kitchen environment</w:t>
            </w:r>
          </w:p>
          <w:p w14:paraId="447835BF" w14:textId="77777777" w:rsidR="00993D40" w:rsidRPr="00993D40" w:rsidRDefault="00993D40" w:rsidP="00993D40">
            <w:pPr>
              <w:numPr>
                <w:ilvl w:val="0"/>
                <w:numId w:val="1"/>
              </w:numPr>
              <w:rPr>
                <w:rFonts w:asciiTheme="majorHAnsi" w:hAnsiTheme="majorHAnsi" w:cstheme="majorHAnsi"/>
              </w:rPr>
            </w:pPr>
            <w:r w:rsidRPr="00993D40">
              <w:rPr>
                <w:rFonts w:asciiTheme="majorHAnsi" w:hAnsiTheme="majorHAnsi" w:cstheme="majorHAnsi"/>
              </w:rPr>
              <w:t>Health &amp; Safety knowledge in a busy working environment</w:t>
            </w:r>
          </w:p>
          <w:p w14:paraId="6D2188EC" w14:textId="57B2E30F" w:rsidR="009334F7" w:rsidRPr="00993D40" w:rsidRDefault="00993D40" w:rsidP="00993D40">
            <w:pPr>
              <w:numPr>
                <w:ilvl w:val="0"/>
                <w:numId w:val="1"/>
              </w:numPr>
              <w:rPr>
                <w:rFonts w:asciiTheme="majorHAnsi" w:hAnsiTheme="majorHAnsi" w:cstheme="majorHAnsi"/>
              </w:rPr>
            </w:pPr>
            <w:r w:rsidRPr="00993D40">
              <w:rPr>
                <w:rFonts w:asciiTheme="majorHAnsi" w:hAnsiTheme="majorHAnsi" w:cstheme="majorHAnsi"/>
              </w:rPr>
              <w:t>Proven track record in a care home environment delivering quality services (Desirable)</w:t>
            </w:r>
          </w:p>
        </w:tc>
      </w:tr>
      <w:tr w:rsidR="009334F7" w:rsidRPr="00993D40" w14:paraId="4102FB5E" w14:textId="77777777" w:rsidTr="007C7298">
        <w:trPr>
          <w:jc w:val="center"/>
        </w:trPr>
        <w:tc>
          <w:tcPr>
            <w:tcW w:w="2783" w:type="dxa"/>
            <w:tcBorders>
              <w:top w:val="single" w:sz="4" w:space="0" w:color="auto"/>
              <w:bottom w:val="single" w:sz="4" w:space="0" w:color="auto"/>
              <w:right w:val="single" w:sz="4" w:space="0" w:color="auto"/>
            </w:tcBorders>
          </w:tcPr>
          <w:p w14:paraId="0DBD4E72" w14:textId="77777777" w:rsidR="009334F7" w:rsidRPr="00993D40" w:rsidRDefault="009334F7" w:rsidP="007C7298">
            <w:pPr>
              <w:rPr>
                <w:rFonts w:asciiTheme="majorHAnsi" w:hAnsiTheme="majorHAnsi" w:cstheme="majorHAnsi"/>
                <w:b/>
              </w:rPr>
            </w:pPr>
            <w:r w:rsidRPr="00993D40">
              <w:rPr>
                <w:rFonts w:asciiTheme="majorHAnsi" w:hAnsiTheme="majorHAnsi" w:cstheme="majorHAnsi"/>
                <w:b/>
              </w:rPr>
              <w:t>Skills/</w:t>
            </w:r>
          </w:p>
          <w:p w14:paraId="32771693" w14:textId="77777777" w:rsidR="009334F7" w:rsidRPr="00993D40" w:rsidRDefault="009334F7" w:rsidP="007C7298">
            <w:pPr>
              <w:rPr>
                <w:rFonts w:asciiTheme="majorHAnsi" w:hAnsiTheme="majorHAnsi" w:cstheme="majorHAnsi"/>
                <w:b/>
              </w:rPr>
            </w:pPr>
            <w:r w:rsidRPr="00993D40">
              <w:rPr>
                <w:rFonts w:asciiTheme="majorHAnsi" w:hAnsiTheme="majorHAnsi" w:cstheme="majorHAnsi"/>
                <w:b/>
              </w:rPr>
              <w:t>Knowledge</w:t>
            </w:r>
          </w:p>
          <w:p w14:paraId="1DA9D0DC" w14:textId="77777777" w:rsidR="009334F7" w:rsidRPr="00993D40" w:rsidRDefault="009334F7" w:rsidP="007C7298">
            <w:pPr>
              <w:rPr>
                <w:rFonts w:asciiTheme="majorHAnsi" w:hAnsiTheme="majorHAnsi" w:cstheme="majorHAnsi"/>
                <w:b/>
              </w:rPr>
            </w:pPr>
          </w:p>
          <w:p w14:paraId="16BE3807" w14:textId="77777777" w:rsidR="009334F7" w:rsidRPr="00993D40"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323EB3DB" w14:textId="77777777" w:rsidR="00993D40" w:rsidRPr="00993D40" w:rsidRDefault="00993D40" w:rsidP="00993D40">
            <w:pPr>
              <w:numPr>
                <w:ilvl w:val="0"/>
                <w:numId w:val="1"/>
              </w:numPr>
              <w:rPr>
                <w:rFonts w:asciiTheme="majorHAnsi" w:hAnsiTheme="majorHAnsi" w:cstheme="majorHAnsi"/>
              </w:rPr>
            </w:pPr>
            <w:r w:rsidRPr="00993D40">
              <w:rPr>
                <w:rFonts w:asciiTheme="majorHAnsi" w:hAnsiTheme="majorHAnsi" w:cstheme="majorHAnsi"/>
              </w:rPr>
              <w:t>Strong leadership and management skills</w:t>
            </w:r>
          </w:p>
          <w:p w14:paraId="2A86A61C" w14:textId="77777777" w:rsidR="00993D40" w:rsidRPr="00993D40" w:rsidRDefault="00993D40" w:rsidP="00993D40">
            <w:pPr>
              <w:numPr>
                <w:ilvl w:val="0"/>
                <w:numId w:val="1"/>
              </w:numPr>
              <w:rPr>
                <w:rFonts w:asciiTheme="majorHAnsi" w:hAnsiTheme="majorHAnsi" w:cstheme="majorHAnsi"/>
              </w:rPr>
            </w:pPr>
            <w:r w:rsidRPr="00993D40">
              <w:rPr>
                <w:rFonts w:asciiTheme="majorHAnsi" w:hAnsiTheme="majorHAnsi" w:cstheme="majorHAnsi"/>
              </w:rPr>
              <w:t>Excellent written, non-verbal and verbal communication skills</w:t>
            </w:r>
          </w:p>
          <w:p w14:paraId="0EF3FB79" w14:textId="4A1C99CD" w:rsidR="009334F7" w:rsidRPr="00993D40" w:rsidRDefault="00993D40" w:rsidP="00993D40">
            <w:pPr>
              <w:numPr>
                <w:ilvl w:val="0"/>
                <w:numId w:val="1"/>
              </w:numPr>
              <w:rPr>
                <w:rFonts w:asciiTheme="majorHAnsi" w:hAnsiTheme="majorHAnsi" w:cstheme="majorHAnsi"/>
              </w:rPr>
            </w:pPr>
            <w:r w:rsidRPr="00993D40">
              <w:rPr>
                <w:rFonts w:asciiTheme="majorHAnsi" w:hAnsiTheme="majorHAnsi" w:cstheme="majorHAnsi"/>
              </w:rPr>
              <w:t>Knowledge of and competence in Microsoft Office applications and Windows based operating environments – Excel, Word, Outlook, Explorer etc</w:t>
            </w:r>
          </w:p>
        </w:tc>
      </w:tr>
      <w:tr w:rsidR="009334F7" w:rsidRPr="00993D40" w14:paraId="7D5FC3C1" w14:textId="77777777" w:rsidTr="007C7298">
        <w:trPr>
          <w:jc w:val="center"/>
        </w:trPr>
        <w:tc>
          <w:tcPr>
            <w:tcW w:w="2783" w:type="dxa"/>
            <w:tcBorders>
              <w:top w:val="single" w:sz="4" w:space="0" w:color="auto"/>
              <w:bottom w:val="single" w:sz="4" w:space="0" w:color="auto"/>
              <w:right w:val="single" w:sz="4" w:space="0" w:color="auto"/>
            </w:tcBorders>
          </w:tcPr>
          <w:p w14:paraId="2A7217A5" w14:textId="77777777" w:rsidR="009334F7" w:rsidRPr="00993D40" w:rsidRDefault="009334F7" w:rsidP="007C7298">
            <w:pPr>
              <w:rPr>
                <w:rFonts w:asciiTheme="majorHAnsi" w:hAnsiTheme="majorHAnsi" w:cstheme="majorHAnsi"/>
                <w:b/>
              </w:rPr>
            </w:pPr>
          </w:p>
          <w:p w14:paraId="7601EE41" w14:textId="77777777" w:rsidR="009334F7" w:rsidRPr="00993D40" w:rsidRDefault="009334F7" w:rsidP="007C7298">
            <w:pPr>
              <w:pStyle w:val="Heading4"/>
              <w:rPr>
                <w:rFonts w:asciiTheme="majorHAnsi" w:hAnsiTheme="majorHAnsi" w:cstheme="majorHAnsi"/>
                <w:sz w:val="24"/>
                <w:szCs w:val="24"/>
              </w:rPr>
            </w:pPr>
            <w:r w:rsidRPr="00993D40">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431E213C" w14:textId="77777777" w:rsidR="009334F7" w:rsidRPr="00993D40" w:rsidRDefault="009334F7" w:rsidP="007C7298">
            <w:pPr>
              <w:numPr>
                <w:ilvl w:val="0"/>
                <w:numId w:val="1"/>
              </w:numPr>
              <w:rPr>
                <w:rFonts w:asciiTheme="majorHAnsi" w:hAnsiTheme="majorHAnsi" w:cstheme="majorHAnsi"/>
              </w:rPr>
            </w:pPr>
            <w:r w:rsidRPr="00993D40">
              <w:rPr>
                <w:rFonts w:asciiTheme="majorHAnsi" w:hAnsiTheme="majorHAnsi" w:cstheme="majorHAnsi"/>
              </w:rPr>
              <w:t>Reliable and punctual</w:t>
            </w:r>
          </w:p>
          <w:p w14:paraId="75EDCABE"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Able to adapt to change</w:t>
            </w:r>
          </w:p>
          <w:p w14:paraId="3E87D3F5"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Approachable</w:t>
            </w:r>
          </w:p>
          <w:p w14:paraId="7BDB3E6F"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Confident</w:t>
            </w:r>
          </w:p>
          <w:p w14:paraId="24F71FC3"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Diplomatic</w:t>
            </w:r>
          </w:p>
          <w:p w14:paraId="378A43FF"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Enthusiastic</w:t>
            </w:r>
          </w:p>
          <w:p w14:paraId="4E5F6467"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Flexible</w:t>
            </w:r>
          </w:p>
          <w:p w14:paraId="3C9BAA4C"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Influencing skills</w:t>
            </w:r>
          </w:p>
          <w:p w14:paraId="3AE0E825"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Listening skills</w:t>
            </w:r>
          </w:p>
          <w:p w14:paraId="6136B8AB"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Negotiating skills</w:t>
            </w:r>
          </w:p>
          <w:p w14:paraId="0B57612D"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Patient</w:t>
            </w:r>
          </w:p>
          <w:p w14:paraId="3237A1C9"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Positive attitude</w:t>
            </w:r>
          </w:p>
          <w:p w14:paraId="1B467CD4" w14:textId="77777777" w:rsidR="009334F7" w:rsidRPr="00993D40" w:rsidRDefault="009334F7" w:rsidP="007C7298">
            <w:pPr>
              <w:numPr>
                <w:ilvl w:val="0"/>
                <w:numId w:val="1"/>
              </w:numPr>
              <w:shd w:val="clear" w:color="auto" w:fill="FFFFFF"/>
              <w:rPr>
                <w:rFonts w:asciiTheme="majorHAnsi" w:hAnsiTheme="majorHAnsi" w:cstheme="majorHAnsi"/>
                <w:color w:val="000000"/>
              </w:rPr>
            </w:pPr>
            <w:r w:rsidRPr="00993D40">
              <w:rPr>
                <w:rFonts w:asciiTheme="majorHAnsi" w:hAnsiTheme="majorHAnsi" w:cstheme="majorHAnsi"/>
                <w:color w:val="000000"/>
              </w:rPr>
              <w:t>Self-motivator</w:t>
            </w:r>
          </w:p>
          <w:p w14:paraId="7A2F9E90" w14:textId="77777777" w:rsidR="009334F7" w:rsidRPr="00993D40" w:rsidRDefault="009334F7" w:rsidP="007C7298">
            <w:pPr>
              <w:numPr>
                <w:ilvl w:val="0"/>
                <w:numId w:val="1"/>
              </w:numPr>
              <w:rPr>
                <w:rFonts w:asciiTheme="majorHAnsi" w:hAnsiTheme="majorHAnsi" w:cstheme="majorHAnsi"/>
              </w:rPr>
            </w:pPr>
            <w:r w:rsidRPr="00993D40">
              <w:rPr>
                <w:rFonts w:asciiTheme="majorHAnsi" w:hAnsiTheme="majorHAnsi" w:cstheme="majorHAnsi"/>
              </w:rPr>
              <w:lastRenderedPageBreak/>
              <w:t>Flexible approach to working hours - able to work occasionally outside of normal hours.</w:t>
            </w:r>
          </w:p>
          <w:p w14:paraId="0FE2FA71" w14:textId="77777777" w:rsidR="009334F7" w:rsidRPr="00993D40" w:rsidRDefault="009334F7" w:rsidP="007C7298">
            <w:pPr>
              <w:numPr>
                <w:ilvl w:val="0"/>
                <w:numId w:val="1"/>
              </w:numPr>
              <w:rPr>
                <w:rFonts w:asciiTheme="majorHAnsi" w:hAnsiTheme="majorHAnsi" w:cstheme="majorHAnsi"/>
              </w:rPr>
            </w:pPr>
            <w:r w:rsidRPr="00993D40">
              <w:rPr>
                <w:rFonts w:asciiTheme="majorHAnsi" w:hAnsiTheme="majorHAnsi" w:cstheme="majorHAnsi"/>
              </w:rPr>
              <w:t xml:space="preserve">Ability to </w:t>
            </w:r>
            <w:proofErr w:type="gramStart"/>
            <w:r w:rsidRPr="00993D40">
              <w:rPr>
                <w:rFonts w:asciiTheme="majorHAnsi" w:hAnsiTheme="majorHAnsi" w:cstheme="majorHAnsi"/>
              </w:rPr>
              <w:t>promote a professional image for the company at all times</w:t>
            </w:r>
            <w:proofErr w:type="gramEnd"/>
          </w:p>
          <w:p w14:paraId="11AE8BE8" w14:textId="77777777" w:rsidR="009334F7" w:rsidRPr="00993D40" w:rsidRDefault="009334F7" w:rsidP="007C7298">
            <w:pPr>
              <w:numPr>
                <w:ilvl w:val="0"/>
                <w:numId w:val="1"/>
              </w:numPr>
              <w:rPr>
                <w:rFonts w:asciiTheme="majorHAnsi" w:hAnsiTheme="majorHAnsi" w:cstheme="majorHAnsi"/>
              </w:rPr>
            </w:pPr>
            <w:r w:rsidRPr="00993D40">
              <w:rPr>
                <w:rFonts w:asciiTheme="majorHAnsi" w:hAnsiTheme="majorHAnsi" w:cstheme="majorHAnsi"/>
              </w:rPr>
              <w:t>Ability to travel to other homes where needed for training / support</w:t>
            </w:r>
          </w:p>
          <w:p w14:paraId="703A085D" w14:textId="77777777" w:rsidR="009334F7" w:rsidRPr="00993D40" w:rsidRDefault="009334F7" w:rsidP="007C7298">
            <w:pPr>
              <w:numPr>
                <w:ilvl w:val="0"/>
                <w:numId w:val="1"/>
              </w:numPr>
              <w:rPr>
                <w:rFonts w:asciiTheme="majorHAnsi" w:hAnsiTheme="majorHAnsi" w:cstheme="majorHAnsi"/>
              </w:rPr>
            </w:pPr>
            <w:r w:rsidRPr="00993D40">
              <w:rPr>
                <w:rFonts w:asciiTheme="majorHAnsi" w:hAnsiTheme="majorHAnsi" w:cstheme="majorHAnsi"/>
              </w:rPr>
              <w:t>Able to adapt to the Athena culture</w:t>
            </w:r>
          </w:p>
        </w:tc>
      </w:tr>
    </w:tbl>
    <w:p w14:paraId="7C7FBFA6" w14:textId="77777777" w:rsidR="0017551C" w:rsidRPr="00993D40" w:rsidRDefault="0017551C" w:rsidP="005008C4">
      <w:pPr>
        <w:tabs>
          <w:tab w:val="left" w:pos="3600"/>
        </w:tabs>
        <w:jc w:val="both"/>
        <w:rPr>
          <w:rFonts w:asciiTheme="majorHAnsi" w:hAnsiTheme="majorHAnsi" w:cstheme="majorHAnsi"/>
          <w:b/>
        </w:rPr>
      </w:pPr>
    </w:p>
    <w:p w14:paraId="53B33F0C" w14:textId="7707ACDE" w:rsidR="005008C4" w:rsidRPr="00993D40" w:rsidRDefault="005008C4" w:rsidP="005008C4">
      <w:pPr>
        <w:tabs>
          <w:tab w:val="left" w:pos="3600"/>
        </w:tabs>
        <w:jc w:val="both"/>
        <w:rPr>
          <w:rFonts w:asciiTheme="majorHAnsi" w:hAnsiTheme="majorHAnsi" w:cstheme="majorHAnsi"/>
          <w:b/>
        </w:rPr>
      </w:pPr>
      <w:r w:rsidRPr="00993D40">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25F8E646" w14:textId="05C4711E" w:rsidR="00296EE8" w:rsidRPr="00125748" w:rsidRDefault="00296EE8" w:rsidP="00DE0D43">
      <w:pPr>
        <w:jc w:val="both"/>
        <w:rPr>
          <w:rFonts w:asciiTheme="majorHAnsi" w:hAnsiTheme="majorHAnsi" w:cstheme="majorHAnsi"/>
        </w:rPr>
      </w:pPr>
    </w:p>
    <w:sectPr w:rsidR="00296EE8" w:rsidRPr="00125748"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BE15" w14:textId="77777777" w:rsidR="00820F58" w:rsidRPr="0049486E" w:rsidRDefault="00820F58" w:rsidP="0068761C">
      <w:r w:rsidRPr="0049486E">
        <w:separator/>
      </w:r>
    </w:p>
  </w:endnote>
  <w:endnote w:type="continuationSeparator" w:id="0">
    <w:p w14:paraId="2B86E7E5" w14:textId="77777777" w:rsidR="00820F58" w:rsidRPr="0049486E" w:rsidRDefault="00820F58" w:rsidP="0068761C">
      <w:r w:rsidRPr="00494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49486E" w:rsidRDefault="00F1243B" w:rsidP="004C5DDE">
    <w:pPr>
      <w:pStyle w:val="Footer"/>
      <w:framePr w:wrap="around" w:vAnchor="text" w:hAnchor="margin" w:xAlign="right" w:y="1"/>
      <w:rPr>
        <w:rStyle w:val="PageNumber"/>
      </w:rPr>
    </w:pPr>
    <w:r w:rsidRPr="0049486E">
      <w:rPr>
        <w:rStyle w:val="PageNumber"/>
      </w:rPr>
      <w:fldChar w:fldCharType="begin"/>
    </w:r>
    <w:r w:rsidR="004A0AE8" w:rsidRPr="0049486E">
      <w:rPr>
        <w:rStyle w:val="PageNumber"/>
      </w:rPr>
      <w:instrText xml:space="preserve">PAGE  </w:instrText>
    </w:r>
    <w:r w:rsidRPr="0049486E">
      <w:rPr>
        <w:rStyle w:val="PageNumber"/>
      </w:rPr>
      <w:fldChar w:fldCharType="end"/>
    </w:r>
  </w:p>
  <w:p w14:paraId="6804F8C0" w14:textId="77777777" w:rsidR="004A0AE8" w:rsidRPr="0049486E"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49486E" w:rsidRDefault="00F1243B" w:rsidP="004C5DDE">
    <w:pPr>
      <w:pStyle w:val="Footer"/>
      <w:framePr w:wrap="around" w:vAnchor="text" w:hAnchor="margin" w:xAlign="right" w:y="1"/>
      <w:rPr>
        <w:rStyle w:val="PageNumber"/>
        <w:rFonts w:asciiTheme="majorHAnsi" w:hAnsiTheme="majorHAnsi" w:cstheme="majorHAnsi"/>
        <w:sz w:val="20"/>
        <w:szCs w:val="20"/>
      </w:rPr>
    </w:pPr>
    <w:r w:rsidRPr="0049486E">
      <w:rPr>
        <w:rStyle w:val="PageNumber"/>
        <w:rFonts w:asciiTheme="majorHAnsi" w:hAnsiTheme="majorHAnsi" w:cstheme="majorHAnsi"/>
        <w:sz w:val="20"/>
        <w:szCs w:val="20"/>
      </w:rPr>
      <w:fldChar w:fldCharType="begin"/>
    </w:r>
    <w:r w:rsidR="004A0AE8" w:rsidRPr="0049486E">
      <w:rPr>
        <w:rStyle w:val="PageNumber"/>
        <w:rFonts w:asciiTheme="majorHAnsi" w:hAnsiTheme="majorHAnsi" w:cstheme="majorHAnsi"/>
        <w:sz w:val="20"/>
        <w:szCs w:val="20"/>
      </w:rPr>
      <w:instrText xml:space="preserve">PAGE  </w:instrText>
    </w:r>
    <w:r w:rsidRPr="0049486E">
      <w:rPr>
        <w:rStyle w:val="PageNumber"/>
        <w:rFonts w:asciiTheme="majorHAnsi" w:hAnsiTheme="majorHAnsi" w:cstheme="majorHAnsi"/>
        <w:sz w:val="20"/>
        <w:szCs w:val="20"/>
      </w:rPr>
      <w:fldChar w:fldCharType="separate"/>
    </w:r>
    <w:r w:rsidR="00DF6DCE" w:rsidRPr="0049486E">
      <w:rPr>
        <w:rStyle w:val="PageNumber"/>
        <w:rFonts w:asciiTheme="majorHAnsi" w:hAnsiTheme="majorHAnsi" w:cstheme="majorHAnsi"/>
        <w:sz w:val="20"/>
        <w:szCs w:val="20"/>
      </w:rPr>
      <w:t>1</w:t>
    </w:r>
    <w:r w:rsidRPr="0049486E">
      <w:rPr>
        <w:rStyle w:val="PageNumber"/>
        <w:rFonts w:asciiTheme="majorHAnsi" w:hAnsiTheme="majorHAnsi" w:cstheme="majorHAnsi"/>
        <w:sz w:val="20"/>
        <w:szCs w:val="20"/>
      </w:rPr>
      <w:fldChar w:fldCharType="end"/>
    </w:r>
  </w:p>
  <w:p w14:paraId="075314F5" w14:textId="2625174C" w:rsidR="004A0AE8" w:rsidRPr="0049486E" w:rsidRDefault="00E32532" w:rsidP="00672A51">
    <w:pPr>
      <w:pStyle w:val="Footer"/>
      <w:ind w:right="360"/>
      <w:jc w:val="right"/>
      <w:rPr>
        <w:rFonts w:asciiTheme="majorHAnsi" w:hAnsiTheme="majorHAnsi"/>
        <w:sz w:val="14"/>
        <w:szCs w:val="14"/>
      </w:rPr>
    </w:pPr>
    <w:r w:rsidRPr="0049486E">
      <w:rPr>
        <w:rFonts w:asciiTheme="majorHAnsi" w:hAnsiTheme="majorHAnsi"/>
        <w:sz w:val="14"/>
        <w:szCs w:val="14"/>
      </w:rPr>
      <w:t>Athena</w:t>
    </w:r>
    <w:r w:rsidR="00672A51" w:rsidRPr="0049486E">
      <w:rPr>
        <w:rFonts w:asciiTheme="majorHAnsi" w:hAnsiTheme="majorHAnsi"/>
        <w:sz w:val="14"/>
        <w:szCs w:val="14"/>
      </w:rPr>
      <w:t xml:space="preserve"> JD </w:t>
    </w:r>
    <w:r w:rsidR="00E33886" w:rsidRPr="0049486E">
      <w:rPr>
        <w:rFonts w:asciiTheme="majorHAnsi" w:hAnsiTheme="majorHAnsi"/>
        <w:sz w:val="14"/>
        <w:szCs w:val="14"/>
      </w:rPr>
      <w:t>Cook V1</w:t>
    </w:r>
    <w:r w:rsidR="00E657A0" w:rsidRPr="0049486E">
      <w:rPr>
        <w:rFonts w:asciiTheme="majorHAnsi" w:hAnsiTheme="majorHAnsi"/>
        <w:sz w:val="14"/>
        <w:szCs w:val="14"/>
      </w:rPr>
      <w:t xml:space="preserve"> June2023</w:t>
    </w:r>
    <w:r w:rsidR="00D81FDD" w:rsidRPr="0049486E">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A587" w14:textId="77777777" w:rsidR="00820F58" w:rsidRPr="0049486E" w:rsidRDefault="00820F58" w:rsidP="0068761C">
      <w:r w:rsidRPr="0049486E">
        <w:separator/>
      </w:r>
    </w:p>
  </w:footnote>
  <w:footnote w:type="continuationSeparator" w:id="0">
    <w:p w14:paraId="48815D8A" w14:textId="77777777" w:rsidR="00820F58" w:rsidRPr="0049486E" w:rsidRDefault="00820F58" w:rsidP="0068761C">
      <w:r w:rsidRPr="00494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0FB1F29B" w:rsidR="00672A51" w:rsidRPr="0049486E"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6"/>
  </w:num>
  <w:num w:numId="2" w16cid:durableId="1986928236">
    <w:abstractNumId w:val="5"/>
  </w:num>
  <w:num w:numId="3" w16cid:durableId="901520080">
    <w:abstractNumId w:val="4"/>
  </w:num>
  <w:num w:numId="4" w16cid:durableId="1115759546">
    <w:abstractNumId w:val="2"/>
  </w:num>
  <w:num w:numId="5" w16cid:durableId="878667784">
    <w:abstractNumId w:val="0"/>
  </w:num>
  <w:num w:numId="6" w16cid:durableId="1270355388">
    <w:abstractNumId w:val="1"/>
  </w:num>
  <w:num w:numId="7" w16cid:durableId="64882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26081"/>
    <w:rsid w:val="0004335F"/>
    <w:rsid w:val="00044290"/>
    <w:rsid w:val="0005012F"/>
    <w:rsid w:val="00053425"/>
    <w:rsid w:val="00082F61"/>
    <w:rsid w:val="000913AE"/>
    <w:rsid w:val="000C06D4"/>
    <w:rsid w:val="000D6008"/>
    <w:rsid w:val="00125748"/>
    <w:rsid w:val="00126BD3"/>
    <w:rsid w:val="0013278F"/>
    <w:rsid w:val="0017551C"/>
    <w:rsid w:val="001A4352"/>
    <w:rsid w:val="001B04D0"/>
    <w:rsid w:val="001C3E1F"/>
    <w:rsid w:val="00221622"/>
    <w:rsid w:val="00230BF4"/>
    <w:rsid w:val="0023361C"/>
    <w:rsid w:val="00252BF6"/>
    <w:rsid w:val="00272D32"/>
    <w:rsid w:val="00296EE8"/>
    <w:rsid w:val="00297604"/>
    <w:rsid w:val="002C1258"/>
    <w:rsid w:val="002E5218"/>
    <w:rsid w:val="002F0957"/>
    <w:rsid w:val="0031535F"/>
    <w:rsid w:val="0033228C"/>
    <w:rsid w:val="003678C7"/>
    <w:rsid w:val="00376813"/>
    <w:rsid w:val="0039037F"/>
    <w:rsid w:val="003B2C02"/>
    <w:rsid w:val="003E305A"/>
    <w:rsid w:val="00411FD1"/>
    <w:rsid w:val="00413729"/>
    <w:rsid w:val="00441174"/>
    <w:rsid w:val="00446A36"/>
    <w:rsid w:val="004619D0"/>
    <w:rsid w:val="00471D53"/>
    <w:rsid w:val="0049486E"/>
    <w:rsid w:val="004A0AE8"/>
    <w:rsid w:val="004C5DDE"/>
    <w:rsid w:val="004D4D43"/>
    <w:rsid w:val="004E63F4"/>
    <w:rsid w:val="004F4D81"/>
    <w:rsid w:val="005008C4"/>
    <w:rsid w:val="005623AD"/>
    <w:rsid w:val="00566787"/>
    <w:rsid w:val="00566AC0"/>
    <w:rsid w:val="005D1BC4"/>
    <w:rsid w:val="005D2812"/>
    <w:rsid w:val="005E0F43"/>
    <w:rsid w:val="005E2BCF"/>
    <w:rsid w:val="005F59E6"/>
    <w:rsid w:val="005F6097"/>
    <w:rsid w:val="00600481"/>
    <w:rsid w:val="00600C5F"/>
    <w:rsid w:val="00602CBE"/>
    <w:rsid w:val="00613264"/>
    <w:rsid w:val="00672A51"/>
    <w:rsid w:val="00673069"/>
    <w:rsid w:val="0068761C"/>
    <w:rsid w:val="00687DAC"/>
    <w:rsid w:val="006A73CE"/>
    <w:rsid w:val="006B20AB"/>
    <w:rsid w:val="006D1490"/>
    <w:rsid w:val="006F663C"/>
    <w:rsid w:val="007060C2"/>
    <w:rsid w:val="0072598C"/>
    <w:rsid w:val="0074676D"/>
    <w:rsid w:val="00763EE8"/>
    <w:rsid w:val="007A795F"/>
    <w:rsid w:val="007B26D4"/>
    <w:rsid w:val="007D6038"/>
    <w:rsid w:val="007E0CF4"/>
    <w:rsid w:val="00820F58"/>
    <w:rsid w:val="008222E0"/>
    <w:rsid w:val="00851BF7"/>
    <w:rsid w:val="008908A5"/>
    <w:rsid w:val="00893AC5"/>
    <w:rsid w:val="008A751E"/>
    <w:rsid w:val="008E07E3"/>
    <w:rsid w:val="008F12D4"/>
    <w:rsid w:val="00905FC0"/>
    <w:rsid w:val="00920E50"/>
    <w:rsid w:val="009334F7"/>
    <w:rsid w:val="009448D2"/>
    <w:rsid w:val="00974901"/>
    <w:rsid w:val="00993D40"/>
    <w:rsid w:val="009948B6"/>
    <w:rsid w:val="009B1823"/>
    <w:rsid w:val="009B322D"/>
    <w:rsid w:val="009D04A7"/>
    <w:rsid w:val="009E0D50"/>
    <w:rsid w:val="009F73ED"/>
    <w:rsid w:val="00A4439C"/>
    <w:rsid w:val="00A77FF7"/>
    <w:rsid w:val="00AF3F25"/>
    <w:rsid w:val="00B01165"/>
    <w:rsid w:val="00B33EA2"/>
    <w:rsid w:val="00B715F3"/>
    <w:rsid w:val="00B813E1"/>
    <w:rsid w:val="00B90BC2"/>
    <w:rsid w:val="00B94421"/>
    <w:rsid w:val="00BA2162"/>
    <w:rsid w:val="00BB0FFB"/>
    <w:rsid w:val="00BB1833"/>
    <w:rsid w:val="00BB6939"/>
    <w:rsid w:val="00BF0BC2"/>
    <w:rsid w:val="00C276F3"/>
    <w:rsid w:val="00C3087F"/>
    <w:rsid w:val="00C558B9"/>
    <w:rsid w:val="00C653B0"/>
    <w:rsid w:val="00C727B4"/>
    <w:rsid w:val="00C82ADD"/>
    <w:rsid w:val="00CA1124"/>
    <w:rsid w:val="00CE71A8"/>
    <w:rsid w:val="00D20A03"/>
    <w:rsid w:val="00D81FDD"/>
    <w:rsid w:val="00D90B25"/>
    <w:rsid w:val="00D95306"/>
    <w:rsid w:val="00DB4106"/>
    <w:rsid w:val="00DD3761"/>
    <w:rsid w:val="00DE0D43"/>
    <w:rsid w:val="00DE735A"/>
    <w:rsid w:val="00DF6DCE"/>
    <w:rsid w:val="00E00534"/>
    <w:rsid w:val="00E22623"/>
    <w:rsid w:val="00E23893"/>
    <w:rsid w:val="00E32532"/>
    <w:rsid w:val="00E33886"/>
    <w:rsid w:val="00E34D60"/>
    <w:rsid w:val="00E432CD"/>
    <w:rsid w:val="00E657A0"/>
    <w:rsid w:val="00E8491E"/>
    <w:rsid w:val="00EA1B1A"/>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paragraph" w:styleId="Revision">
    <w:name w:val="Revision"/>
    <w:hidden/>
    <w:uiPriority w:val="99"/>
    <w:semiHidden/>
    <w:rsid w:val="0060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3479</Characters>
  <Application>Microsoft Office Word</Application>
  <DocSecurity>0</DocSecurity>
  <Lines>112</Lines>
  <Paragraphs>72</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2</cp:revision>
  <cp:lastPrinted>2016-06-29T09:51:00Z</cp:lastPrinted>
  <dcterms:created xsi:type="dcterms:W3CDTF">2025-09-30T15:28:00Z</dcterms:created>
  <dcterms:modified xsi:type="dcterms:W3CDTF">2025-09-30T15:28:00Z</dcterms:modified>
</cp:coreProperties>
</file>