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1541" w14:textId="1F44236E" w:rsidR="00E34D60" w:rsidRDefault="00E34D60"/>
    <w:p w14:paraId="03C17A61" w14:textId="1EC791A0" w:rsidR="00296EE8" w:rsidRPr="00672A51" w:rsidRDefault="00296EE8" w:rsidP="00672A51">
      <w:pPr>
        <w:jc w:val="center"/>
        <w:rPr>
          <w:rFonts w:ascii="Calibri" w:hAnsi="Calibri"/>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67005E"/>
        <w:tblLook w:val="04A0" w:firstRow="1" w:lastRow="0" w:firstColumn="1" w:lastColumn="0" w:noHBand="0" w:noVBand="1"/>
      </w:tblPr>
      <w:tblGrid>
        <w:gridCol w:w="8290"/>
      </w:tblGrid>
      <w:tr w:rsidR="00296EE8" w:rsidRPr="009F73ED" w14:paraId="4BF3368D" w14:textId="77777777" w:rsidTr="00672A51">
        <w:tc>
          <w:tcPr>
            <w:tcW w:w="8516" w:type="dxa"/>
            <w:shd w:val="clear" w:color="auto" w:fill="BFBFBF" w:themeFill="background1" w:themeFillShade="BF"/>
          </w:tcPr>
          <w:p w14:paraId="30807AC9" w14:textId="77777777" w:rsidR="00296EE8" w:rsidRPr="009F73ED" w:rsidRDefault="00296EE8" w:rsidP="00296EE8">
            <w:pPr>
              <w:rPr>
                <w:rFonts w:ascii="Calibri" w:hAnsi="Calibri"/>
                <w:b/>
                <w:sz w:val="23"/>
                <w:szCs w:val="23"/>
              </w:rPr>
            </w:pPr>
            <w:r w:rsidRPr="009F73ED">
              <w:rPr>
                <w:rFonts w:ascii="Calibri" w:hAnsi="Calibri"/>
                <w:b/>
                <w:sz w:val="23"/>
                <w:szCs w:val="23"/>
              </w:rPr>
              <w:t>JOB DETAILS</w:t>
            </w:r>
          </w:p>
        </w:tc>
      </w:tr>
    </w:tbl>
    <w:p w14:paraId="4C80AEA4" w14:textId="77777777" w:rsidR="00296EE8" w:rsidRPr="009F73ED" w:rsidRDefault="00296EE8" w:rsidP="00296EE8">
      <w:pPr>
        <w:jc w:val="center"/>
        <w:rPr>
          <w:rFonts w:ascii="Calibri" w:hAnsi="Calibri"/>
          <w:sz w:val="23"/>
          <w:szCs w:val="23"/>
        </w:rPr>
      </w:pPr>
    </w:p>
    <w:p w14:paraId="7FB8A73C" w14:textId="26AAF3A6" w:rsidR="00296EE8" w:rsidRPr="000913AE" w:rsidRDefault="00296EE8" w:rsidP="00296EE8">
      <w:pPr>
        <w:rPr>
          <w:rFonts w:ascii="Calibri" w:hAnsi="Calibri"/>
          <w:sz w:val="23"/>
          <w:szCs w:val="23"/>
        </w:rPr>
      </w:pPr>
      <w:r w:rsidRPr="00672A51">
        <w:rPr>
          <w:rFonts w:ascii="Calibri" w:hAnsi="Calibri"/>
          <w:b/>
          <w:bCs/>
          <w:sz w:val="23"/>
          <w:szCs w:val="23"/>
        </w:rPr>
        <w:t>JOB TITLE</w:t>
      </w:r>
      <w:r w:rsidRPr="000913AE">
        <w:rPr>
          <w:rFonts w:ascii="Calibri" w:hAnsi="Calibri"/>
          <w:sz w:val="23"/>
          <w:szCs w:val="23"/>
        </w:rPr>
        <w:t>:</w:t>
      </w:r>
      <w:r w:rsidRPr="000913AE">
        <w:rPr>
          <w:rFonts w:ascii="Calibri" w:hAnsi="Calibri"/>
          <w:sz w:val="23"/>
          <w:szCs w:val="23"/>
        </w:rPr>
        <w:tab/>
      </w:r>
      <w:r w:rsidRPr="000913AE">
        <w:rPr>
          <w:rFonts w:ascii="Calibri" w:hAnsi="Calibri"/>
          <w:sz w:val="23"/>
          <w:szCs w:val="23"/>
        </w:rPr>
        <w:tab/>
      </w:r>
      <w:r w:rsidR="00B82910">
        <w:rPr>
          <w:rFonts w:ascii="Calibri" w:hAnsi="Calibri"/>
          <w:sz w:val="23"/>
          <w:szCs w:val="23"/>
        </w:rPr>
        <w:t xml:space="preserve"> </w:t>
      </w:r>
      <w:r w:rsidR="00100BC4">
        <w:rPr>
          <w:rFonts w:ascii="Calibri" w:hAnsi="Calibri"/>
          <w:sz w:val="23"/>
          <w:szCs w:val="23"/>
        </w:rPr>
        <w:t>Payroll Analyst</w:t>
      </w:r>
    </w:p>
    <w:p w14:paraId="69F4AAF2" w14:textId="77777777" w:rsidR="00296EE8" w:rsidRPr="009F73ED" w:rsidRDefault="00296EE8" w:rsidP="00296EE8">
      <w:pPr>
        <w:rPr>
          <w:rFonts w:ascii="Calibri" w:hAnsi="Calibri"/>
          <w:sz w:val="23"/>
          <w:szCs w:val="23"/>
        </w:rPr>
      </w:pPr>
    </w:p>
    <w:p w14:paraId="6A4EF362" w14:textId="716DC317" w:rsidR="00296EE8" w:rsidRPr="009F73ED" w:rsidRDefault="00446A36" w:rsidP="00296EE8">
      <w:pPr>
        <w:rPr>
          <w:rFonts w:ascii="Calibri" w:hAnsi="Calibri"/>
          <w:sz w:val="23"/>
          <w:szCs w:val="23"/>
        </w:rPr>
      </w:pPr>
      <w:r w:rsidRPr="00672A51">
        <w:rPr>
          <w:rFonts w:ascii="Calibri" w:hAnsi="Calibri"/>
          <w:b/>
          <w:bCs/>
          <w:sz w:val="23"/>
          <w:szCs w:val="23"/>
        </w:rPr>
        <w:t>HOURS:</w:t>
      </w:r>
      <w:r w:rsidRPr="009F73ED">
        <w:rPr>
          <w:rFonts w:ascii="Calibri" w:hAnsi="Calibri"/>
          <w:sz w:val="23"/>
          <w:szCs w:val="23"/>
        </w:rPr>
        <w:tab/>
      </w:r>
      <w:r w:rsidRPr="009F73ED">
        <w:rPr>
          <w:rFonts w:ascii="Calibri" w:hAnsi="Calibri"/>
          <w:sz w:val="23"/>
          <w:szCs w:val="23"/>
        </w:rPr>
        <w:tab/>
      </w:r>
      <w:r w:rsidR="0005012F">
        <w:rPr>
          <w:rFonts w:ascii="Calibri" w:hAnsi="Calibri"/>
          <w:sz w:val="23"/>
          <w:szCs w:val="23"/>
        </w:rPr>
        <w:t xml:space="preserve"> </w:t>
      </w:r>
      <w:r w:rsidR="00100BC4">
        <w:rPr>
          <w:rFonts w:ascii="Calibri" w:hAnsi="Calibri"/>
          <w:sz w:val="23"/>
          <w:szCs w:val="23"/>
        </w:rPr>
        <w:t>37.5 hours per week</w:t>
      </w:r>
    </w:p>
    <w:p w14:paraId="71DBDEE6" w14:textId="77777777" w:rsidR="00296EE8" w:rsidRPr="009F73ED" w:rsidRDefault="00296EE8" w:rsidP="00296EE8">
      <w:pPr>
        <w:rPr>
          <w:rFonts w:ascii="Calibri" w:hAnsi="Calibri"/>
          <w:sz w:val="23"/>
          <w:szCs w:val="23"/>
        </w:rPr>
      </w:pPr>
    </w:p>
    <w:p w14:paraId="1B0317C4" w14:textId="59441975" w:rsidR="00296EE8" w:rsidRPr="009F73ED" w:rsidRDefault="00D20A03" w:rsidP="00296EE8">
      <w:pPr>
        <w:rPr>
          <w:rFonts w:ascii="Calibri" w:hAnsi="Calibri"/>
          <w:sz w:val="23"/>
          <w:szCs w:val="23"/>
        </w:rPr>
      </w:pPr>
      <w:r w:rsidRPr="00672A51">
        <w:rPr>
          <w:rFonts w:ascii="Calibri" w:hAnsi="Calibri"/>
          <w:b/>
          <w:bCs/>
          <w:sz w:val="23"/>
          <w:szCs w:val="23"/>
        </w:rPr>
        <w:t>REPORTING TO:</w:t>
      </w:r>
      <w:r w:rsidR="0031535F">
        <w:rPr>
          <w:rFonts w:ascii="Calibri" w:hAnsi="Calibri"/>
          <w:sz w:val="23"/>
          <w:szCs w:val="23"/>
        </w:rPr>
        <w:tab/>
      </w:r>
      <w:r w:rsidR="00100BC4">
        <w:rPr>
          <w:rFonts w:ascii="Calibri" w:hAnsi="Calibri"/>
          <w:sz w:val="23"/>
          <w:szCs w:val="23"/>
        </w:rPr>
        <w:t>Financial Controller</w:t>
      </w:r>
    </w:p>
    <w:p w14:paraId="60B37791" w14:textId="77777777" w:rsidR="00296EE8" w:rsidRPr="009F73ED" w:rsidRDefault="00296EE8" w:rsidP="00296EE8">
      <w:pPr>
        <w:rPr>
          <w:rFonts w:ascii="Calibri" w:hAnsi="Calibri"/>
          <w:sz w:val="23"/>
          <w:szCs w:val="23"/>
        </w:rPr>
      </w:pPr>
    </w:p>
    <w:p w14:paraId="5FFEECCF" w14:textId="701AA520" w:rsidR="00296EE8" w:rsidRPr="009F73ED" w:rsidRDefault="00296EE8" w:rsidP="00296EE8">
      <w:pPr>
        <w:rPr>
          <w:rFonts w:ascii="Calibri" w:hAnsi="Calibri"/>
          <w:sz w:val="23"/>
          <w:szCs w:val="23"/>
        </w:rPr>
      </w:pPr>
      <w:r w:rsidRPr="00672A51">
        <w:rPr>
          <w:rFonts w:ascii="Calibri" w:hAnsi="Calibri"/>
          <w:b/>
          <w:bCs/>
          <w:sz w:val="23"/>
          <w:szCs w:val="23"/>
        </w:rPr>
        <w:t>BASE:</w:t>
      </w:r>
      <w:r w:rsidRPr="009F73ED">
        <w:rPr>
          <w:rFonts w:ascii="Calibri" w:hAnsi="Calibri"/>
          <w:sz w:val="23"/>
          <w:szCs w:val="23"/>
        </w:rPr>
        <w:tab/>
      </w:r>
      <w:r w:rsidRPr="009F73ED">
        <w:rPr>
          <w:rFonts w:ascii="Calibri" w:hAnsi="Calibri"/>
          <w:sz w:val="23"/>
          <w:szCs w:val="23"/>
        </w:rPr>
        <w:tab/>
      </w:r>
      <w:r w:rsidRPr="009F73ED">
        <w:rPr>
          <w:rFonts w:ascii="Calibri" w:hAnsi="Calibri"/>
          <w:sz w:val="23"/>
          <w:szCs w:val="23"/>
        </w:rPr>
        <w:tab/>
      </w:r>
      <w:r w:rsidR="00EF5250">
        <w:rPr>
          <w:rFonts w:ascii="Calibri" w:hAnsi="Calibri"/>
          <w:sz w:val="23"/>
          <w:szCs w:val="23"/>
        </w:rPr>
        <w:t xml:space="preserve"> </w:t>
      </w:r>
      <w:r w:rsidR="00100BC4">
        <w:rPr>
          <w:rFonts w:ascii="Calibri" w:hAnsi="Calibri"/>
          <w:sz w:val="23"/>
          <w:szCs w:val="23"/>
        </w:rPr>
        <w:t>Central Office</w:t>
      </w:r>
    </w:p>
    <w:p w14:paraId="51CFBA0F" w14:textId="77777777" w:rsidR="00296EE8" w:rsidRPr="009F73ED" w:rsidRDefault="00296EE8" w:rsidP="00296EE8">
      <w:pPr>
        <w:rPr>
          <w:rFonts w:ascii="Calibri" w:hAnsi="Calibri"/>
          <w:sz w:val="23"/>
          <w:szCs w:val="23"/>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F73ED" w14:paraId="0BA0E877" w14:textId="77777777" w:rsidTr="00672A51">
        <w:tc>
          <w:tcPr>
            <w:tcW w:w="8516" w:type="dxa"/>
            <w:shd w:val="clear" w:color="auto" w:fill="BFBFBF" w:themeFill="background1" w:themeFillShade="BF"/>
          </w:tcPr>
          <w:p w14:paraId="2921AAC4" w14:textId="77777777" w:rsidR="00296EE8" w:rsidRPr="009F73ED" w:rsidRDefault="00296EE8" w:rsidP="00E00534">
            <w:pPr>
              <w:rPr>
                <w:rFonts w:ascii="Calibri" w:hAnsi="Calibri"/>
                <w:b/>
                <w:sz w:val="23"/>
                <w:szCs w:val="23"/>
              </w:rPr>
            </w:pPr>
            <w:r w:rsidRPr="009F73ED">
              <w:rPr>
                <w:rFonts w:ascii="Calibri" w:hAnsi="Calibri"/>
                <w:b/>
                <w:sz w:val="23"/>
                <w:szCs w:val="23"/>
              </w:rPr>
              <w:t>JOB SUMMARY</w:t>
            </w:r>
          </w:p>
        </w:tc>
      </w:tr>
    </w:tbl>
    <w:p w14:paraId="3702C6BE" w14:textId="77777777" w:rsidR="00296EE8" w:rsidRPr="009F73ED" w:rsidRDefault="00296EE8" w:rsidP="00296EE8">
      <w:pPr>
        <w:rPr>
          <w:rFonts w:ascii="Calibri" w:hAnsi="Calibri"/>
          <w:sz w:val="23"/>
          <w:szCs w:val="23"/>
        </w:rPr>
      </w:pPr>
    </w:p>
    <w:p w14:paraId="1BF1B030" w14:textId="2ABE9827" w:rsidR="001A245E" w:rsidRDefault="00100BC4" w:rsidP="00613264">
      <w:pPr>
        <w:jc w:val="both"/>
        <w:rPr>
          <w:rFonts w:ascii="Calibri" w:hAnsi="Calibri"/>
          <w:sz w:val="23"/>
          <w:szCs w:val="23"/>
        </w:rPr>
      </w:pPr>
      <w:r w:rsidRPr="00100BC4">
        <w:rPr>
          <w:rFonts w:ascii="Calibri" w:hAnsi="Calibri"/>
          <w:sz w:val="23"/>
          <w:szCs w:val="23"/>
        </w:rPr>
        <w:t xml:space="preserve">You'll work closely with our Finance and Central support teams, especially HR and you'll liaise directly with colleagues around the </w:t>
      </w:r>
      <w:proofErr w:type="spellStart"/>
      <w:r w:rsidRPr="00100BC4">
        <w:rPr>
          <w:rFonts w:ascii="Calibri" w:hAnsi="Calibri"/>
          <w:sz w:val="23"/>
          <w:szCs w:val="23"/>
        </w:rPr>
        <w:t>organisation</w:t>
      </w:r>
      <w:proofErr w:type="spellEnd"/>
      <w:r w:rsidRPr="00100BC4">
        <w:rPr>
          <w:rFonts w:ascii="Calibri" w:hAnsi="Calibri"/>
          <w:sz w:val="23"/>
          <w:szCs w:val="23"/>
        </w:rPr>
        <w:t xml:space="preserve"> to support with payroll queries, especially the administration teams in our homes.</w:t>
      </w:r>
    </w:p>
    <w:p w14:paraId="30604BA5" w14:textId="7942D7DF" w:rsidR="001A245E" w:rsidRDefault="001A245E" w:rsidP="00613264">
      <w:pPr>
        <w:jc w:val="both"/>
        <w:rPr>
          <w:rFonts w:ascii="Calibri" w:hAnsi="Calibri"/>
          <w:sz w:val="23"/>
          <w:szCs w:val="23"/>
        </w:rPr>
      </w:pPr>
    </w:p>
    <w:p w14:paraId="14608B89" w14:textId="77777777" w:rsidR="001A245E" w:rsidRPr="009F73ED" w:rsidRDefault="001A245E" w:rsidP="00613264">
      <w:pPr>
        <w:jc w:val="both"/>
        <w:rPr>
          <w:rFonts w:ascii="Calibri" w:hAnsi="Calibri"/>
          <w:sz w:val="23"/>
          <w:szCs w:val="23"/>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9F73ED" w14:paraId="2C24B3A9" w14:textId="77777777" w:rsidTr="00672A51">
        <w:tc>
          <w:tcPr>
            <w:tcW w:w="8516" w:type="dxa"/>
            <w:shd w:val="clear" w:color="auto" w:fill="BFBFBF" w:themeFill="background1" w:themeFillShade="BF"/>
          </w:tcPr>
          <w:p w14:paraId="10DA9221" w14:textId="77777777" w:rsidR="00296EE8" w:rsidRPr="009F73ED" w:rsidRDefault="00296EE8" w:rsidP="00E00534">
            <w:pPr>
              <w:rPr>
                <w:rFonts w:ascii="Calibri" w:hAnsi="Calibri"/>
                <w:b/>
                <w:sz w:val="23"/>
                <w:szCs w:val="23"/>
              </w:rPr>
            </w:pPr>
            <w:r w:rsidRPr="009F73ED">
              <w:rPr>
                <w:rFonts w:ascii="Calibri" w:hAnsi="Calibri"/>
                <w:b/>
                <w:sz w:val="23"/>
                <w:szCs w:val="23"/>
              </w:rPr>
              <w:t xml:space="preserve">JOB </w:t>
            </w:r>
            <w:r w:rsidR="00E00534" w:rsidRPr="009F73ED">
              <w:rPr>
                <w:rFonts w:ascii="Calibri" w:hAnsi="Calibri"/>
                <w:b/>
                <w:sz w:val="23"/>
                <w:szCs w:val="23"/>
              </w:rPr>
              <w:t>SPECIFIC RESPONSIBILITIES</w:t>
            </w:r>
          </w:p>
        </w:tc>
      </w:tr>
    </w:tbl>
    <w:p w14:paraId="170D32AA" w14:textId="77777777" w:rsidR="00296EE8" w:rsidRPr="009F73ED" w:rsidRDefault="00296EE8" w:rsidP="00296EE8">
      <w:pPr>
        <w:rPr>
          <w:rFonts w:ascii="Calibri" w:hAnsi="Calibri"/>
          <w:sz w:val="23"/>
          <w:szCs w:val="23"/>
        </w:rPr>
      </w:pPr>
    </w:p>
    <w:p w14:paraId="42201747" w14:textId="2CF88D01"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Each employee receives their correct pay, on time.</w:t>
      </w:r>
    </w:p>
    <w:p w14:paraId="6429C6DF" w14:textId="1648DBEB"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 xml:space="preserve">Payments are representative of completed and properly </w:t>
      </w:r>
      <w:proofErr w:type="spellStart"/>
      <w:r w:rsidRPr="00100BC4">
        <w:rPr>
          <w:rFonts w:asciiTheme="majorHAnsi" w:hAnsiTheme="majorHAnsi" w:cs="Calibri"/>
          <w:sz w:val="23"/>
          <w:szCs w:val="23"/>
        </w:rPr>
        <w:t>authorised</w:t>
      </w:r>
      <w:proofErr w:type="spellEnd"/>
      <w:r w:rsidRPr="00100BC4">
        <w:rPr>
          <w:rFonts w:asciiTheme="majorHAnsi" w:hAnsiTheme="majorHAnsi" w:cs="Calibri"/>
          <w:sz w:val="23"/>
          <w:szCs w:val="23"/>
        </w:rPr>
        <w:t xml:space="preserve"> work.</w:t>
      </w:r>
    </w:p>
    <w:p w14:paraId="31BF4F2D" w14:textId="5622A95C"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 xml:space="preserve">SSP </w:t>
      </w:r>
      <w:proofErr w:type="spellStart"/>
      <w:r w:rsidRPr="00100BC4">
        <w:rPr>
          <w:rFonts w:asciiTheme="majorHAnsi" w:hAnsiTheme="majorHAnsi" w:cs="Calibri"/>
          <w:sz w:val="23"/>
          <w:szCs w:val="23"/>
        </w:rPr>
        <w:t>etc</w:t>
      </w:r>
      <w:proofErr w:type="spellEnd"/>
      <w:r w:rsidRPr="00100BC4">
        <w:rPr>
          <w:rFonts w:asciiTheme="majorHAnsi" w:hAnsiTheme="majorHAnsi" w:cs="Calibri"/>
          <w:sz w:val="23"/>
          <w:szCs w:val="23"/>
        </w:rPr>
        <w:t xml:space="preserve"> is paid correctly.</w:t>
      </w:r>
    </w:p>
    <w:p w14:paraId="134D35FC" w14:textId="56947570"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Pension deductions are accurate.</w:t>
      </w:r>
    </w:p>
    <w:p w14:paraId="141CC6B6" w14:textId="697501CA"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Advances are approved correctly and are monitored.</w:t>
      </w:r>
    </w:p>
    <w:p w14:paraId="2EFFF681" w14:textId="08366551" w:rsidR="00100BC4"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Attachments of earnings are processed properly and HMRC submissions are entered correctly.</w:t>
      </w:r>
    </w:p>
    <w:p w14:paraId="6890E832" w14:textId="3EEB0409" w:rsidR="001A245E" w:rsidRPr="00100BC4" w:rsidRDefault="00100BC4" w:rsidP="00100BC4">
      <w:pPr>
        <w:pStyle w:val="ListParagraph"/>
        <w:numPr>
          <w:ilvl w:val="0"/>
          <w:numId w:val="21"/>
        </w:numPr>
        <w:jc w:val="both"/>
        <w:rPr>
          <w:rFonts w:asciiTheme="majorHAnsi" w:hAnsiTheme="majorHAnsi" w:cs="Calibri"/>
          <w:sz w:val="23"/>
          <w:szCs w:val="23"/>
        </w:rPr>
      </w:pPr>
      <w:r w:rsidRPr="00100BC4">
        <w:rPr>
          <w:rFonts w:asciiTheme="majorHAnsi" w:hAnsiTheme="majorHAnsi" w:cs="Calibri"/>
          <w:sz w:val="23"/>
          <w:szCs w:val="23"/>
        </w:rPr>
        <w:t>Support in other areas of finance as and when needed.</w:t>
      </w:r>
    </w:p>
    <w:p w14:paraId="255B0358" w14:textId="77777777" w:rsidR="001A245E" w:rsidRPr="00410893" w:rsidRDefault="001A245E" w:rsidP="006433F1">
      <w:pPr>
        <w:pStyle w:val="ListParagraph"/>
        <w:jc w:val="both"/>
        <w:rPr>
          <w:rFonts w:ascii="Calibri" w:hAnsi="Calibri"/>
          <w:sz w:val="23"/>
          <w:szCs w:val="23"/>
        </w:rPr>
      </w:pPr>
    </w:p>
    <w:p w14:paraId="1426CE46" w14:textId="56D5D49E" w:rsidR="006433F1" w:rsidRDefault="006433F1" w:rsidP="009948B6">
      <w:pPr>
        <w:tabs>
          <w:tab w:val="left" w:pos="3600"/>
        </w:tabs>
        <w:spacing w:line="276" w:lineRule="auto"/>
        <w:jc w:val="both"/>
        <w:rPr>
          <w:rFonts w:asciiTheme="majorHAnsi" w:hAnsiTheme="majorHAnsi" w:cstheme="majorHAnsi"/>
          <w:sz w:val="23"/>
          <w:szCs w:val="23"/>
        </w:rPr>
      </w:pPr>
    </w:p>
    <w:p w14:paraId="644AA709" w14:textId="1EF6E4DB" w:rsidR="001A245E" w:rsidRDefault="001A245E" w:rsidP="009948B6">
      <w:pPr>
        <w:tabs>
          <w:tab w:val="left" w:pos="3600"/>
        </w:tabs>
        <w:spacing w:line="276" w:lineRule="auto"/>
        <w:jc w:val="both"/>
        <w:rPr>
          <w:rFonts w:asciiTheme="majorHAnsi" w:hAnsiTheme="majorHAnsi" w:cstheme="majorHAnsi"/>
          <w:sz w:val="23"/>
          <w:szCs w:val="23"/>
        </w:rPr>
      </w:pPr>
    </w:p>
    <w:p w14:paraId="1FFACCA3"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73B63ACA"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0B55D167"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53386951"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7FCFB69C"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58EB8236"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3B715888"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63B90DE6"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20366ADB"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4BC6399E" w14:textId="43C6032F" w:rsidR="00100BC4" w:rsidRDefault="00100BC4" w:rsidP="009948B6">
      <w:pPr>
        <w:tabs>
          <w:tab w:val="left" w:pos="3600"/>
        </w:tabs>
        <w:spacing w:line="276" w:lineRule="auto"/>
        <w:jc w:val="both"/>
        <w:rPr>
          <w:rFonts w:asciiTheme="majorHAnsi" w:hAnsiTheme="majorHAnsi" w:cstheme="majorHAnsi"/>
          <w:sz w:val="23"/>
          <w:szCs w:val="23"/>
        </w:rPr>
      </w:pPr>
    </w:p>
    <w:p w14:paraId="063C50DA"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524B764E"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7370082F" w14:textId="77777777" w:rsidR="00100BC4" w:rsidRDefault="00100BC4" w:rsidP="009948B6">
      <w:pPr>
        <w:tabs>
          <w:tab w:val="left" w:pos="3600"/>
        </w:tabs>
        <w:spacing w:line="276" w:lineRule="auto"/>
        <w:jc w:val="both"/>
        <w:rPr>
          <w:rFonts w:asciiTheme="majorHAnsi" w:hAnsiTheme="majorHAnsi" w:cstheme="majorHAnsi"/>
          <w:sz w:val="23"/>
          <w:szCs w:val="23"/>
        </w:rPr>
      </w:pPr>
    </w:p>
    <w:p w14:paraId="00B65E35" w14:textId="6F48D704" w:rsidR="001A245E" w:rsidRDefault="001A245E" w:rsidP="009948B6">
      <w:pPr>
        <w:tabs>
          <w:tab w:val="left" w:pos="3600"/>
        </w:tabs>
        <w:spacing w:line="276" w:lineRule="auto"/>
        <w:jc w:val="both"/>
        <w:rPr>
          <w:rFonts w:asciiTheme="majorHAnsi" w:hAnsiTheme="majorHAnsi" w:cstheme="majorHAnsi"/>
          <w:sz w:val="23"/>
          <w:szCs w:val="23"/>
        </w:rPr>
      </w:pPr>
    </w:p>
    <w:p w14:paraId="586DA465" w14:textId="77777777" w:rsidR="001A245E" w:rsidRPr="00CC118A" w:rsidRDefault="001A245E" w:rsidP="009948B6">
      <w:pPr>
        <w:tabs>
          <w:tab w:val="left" w:pos="3600"/>
        </w:tabs>
        <w:spacing w:line="276" w:lineRule="auto"/>
        <w:jc w:val="both"/>
        <w:rPr>
          <w:rFonts w:asciiTheme="majorHAnsi" w:hAnsiTheme="majorHAnsi" w:cstheme="majorHAnsi"/>
          <w:sz w:val="23"/>
          <w:szCs w:val="23"/>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9F73ED" w14:paraId="66714CC2" w14:textId="77777777" w:rsidTr="00F83C97">
        <w:tc>
          <w:tcPr>
            <w:tcW w:w="8516" w:type="dxa"/>
            <w:shd w:val="clear" w:color="auto" w:fill="BFBFBF" w:themeFill="background1" w:themeFillShade="BF"/>
          </w:tcPr>
          <w:p w14:paraId="4947E6E2" w14:textId="77777777" w:rsidR="009948B6" w:rsidRPr="00F83C97" w:rsidRDefault="009948B6" w:rsidP="009948B6">
            <w:pPr>
              <w:rPr>
                <w:rFonts w:ascii="Calibri" w:hAnsi="Calibri"/>
                <w:b/>
                <w:bCs/>
                <w:sz w:val="23"/>
                <w:szCs w:val="23"/>
              </w:rPr>
            </w:pPr>
            <w:r w:rsidRPr="00F83C97">
              <w:rPr>
                <w:rFonts w:ascii="Calibri" w:hAnsi="Calibri"/>
                <w:b/>
                <w:bCs/>
                <w:sz w:val="23"/>
                <w:szCs w:val="23"/>
              </w:rPr>
              <w:lastRenderedPageBreak/>
              <w:t>PERSON SPECIFICATION</w:t>
            </w:r>
          </w:p>
        </w:tc>
      </w:tr>
    </w:tbl>
    <w:p w14:paraId="5E771F8B" w14:textId="77777777" w:rsidR="00EF145B" w:rsidRDefault="00EF145B" w:rsidP="00296EE8">
      <w:pPr>
        <w:rPr>
          <w:rFonts w:ascii="Calibri" w:hAnsi="Calibri"/>
          <w:sz w:val="23"/>
          <w:szCs w:val="23"/>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6433F1" w:rsidRPr="009F73ED" w14:paraId="64527024" w14:textId="77777777" w:rsidTr="007C7298">
        <w:trPr>
          <w:trHeight w:val="481"/>
          <w:jc w:val="center"/>
        </w:trPr>
        <w:tc>
          <w:tcPr>
            <w:tcW w:w="2783" w:type="dxa"/>
            <w:tcBorders>
              <w:top w:val="single" w:sz="4" w:space="0" w:color="auto"/>
              <w:bottom w:val="single" w:sz="4" w:space="0" w:color="auto"/>
              <w:right w:val="single" w:sz="4" w:space="0" w:color="auto"/>
            </w:tcBorders>
          </w:tcPr>
          <w:p w14:paraId="3CF801AB" w14:textId="6DE76E7F" w:rsidR="006433F1" w:rsidRPr="009F73ED" w:rsidRDefault="006433F1" w:rsidP="007C7298">
            <w:pPr>
              <w:rPr>
                <w:rFonts w:ascii="Calibri" w:hAnsi="Calibri" w:cs="Arial"/>
                <w:b/>
                <w:sz w:val="23"/>
                <w:szCs w:val="23"/>
              </w:rPr>
            </w:pPr>
          </w:p>
        </w:tc>
        <w:tc>
          <w:tcPr>
            <w:tcW w:w="5515" w:type="dxa"/>
            <w:tcBorders>
              <w:top w:val="single" w:sz="4" w:space="0" w:color="auto"/>
              <w:left w:val="single" w:sz="4" w:space="0" w:color="auto"/>
              <w:bottom w:val="single" w:sz="4" w:space="0" w:color="auto"/>
              <w:right w:val="single" w:sz="4" w:space="0" w:color="auto"/>
            </w:tcBorders>
          </w:tcPr>
          <w:p w14:paraId="1164D52A" w14:textId="6286E490" w:rsidR="006433F1" w:rsidRPr="009F73ED" w:rsidRDefault="001A245E" w:rsidP="007C7298">
            <w:pPr>
              <w:pStyle w:val="Heading2"/>
              <w:rPr>
                <w:rFonts w:ascii="Calibri" w:eastAsia="Arial Unicode MS" w:hAnsi="Calibri"/>
                <w:i w:val="0"/>
                <w:sz w:val="23"/>
                <w:szCs w:val="23"/>
              </w:rPr>
            </w:pPr>
            <w:r w:rsidRPr="009F73ED">
              <w:rPr>
                <w:rFonts w:ascii="Calibri" w:hAnsi="Calibri"/>
                <w:i w:val="0"/>
                <w:sz w:val="23"/>
                <w:szCs w:val="23"/>
              </w:rPr>
              <w:t>Essential Criteria</w:t>
            </w:r>
          </w:p>
        </w:tc>
      </w:tr>
      <w:tr w:rsidR="006433F1" w:rsidRPr="003C7EEA" w14:paraId="792FE28F" w14:textId="77777777" w:rsidTr="007C7298">
        <w:trPr>
          <w:jc w:val="center"/>
        </w:trPr>
        <w:tc>
          <w:tcPr>
            <w:tcW w:w="2783" w:type="dxa"/>
            <w:tcBorders>
              <w:top w:val="single" w:sz="4" w:space="0" w:color="auto"/>
              <w:bottom w:val="single" w:sz="4" w:space="0" w:color="auto"/>
              <w:right w:val="single" w:sz="4" w:space="0" w:color="auto"/>
            </w:tcBorders>
          </w:tcPr>
          <w:p w14:paraId="22E60FAB" w14:textId="77777777" w:rsidR="006433F1" w:rsidRDefault="006433F1" w:rsidP="007C7298">
            <w:pPr>
              <w:pStyle w:val="Heading4"/>
              <w:rPr>
                <w:rFonts w:ascii="Calibri" w:hAnsi="Calibri" w:cs="Arial"/>
                <w:sz w:val="23"/>
                <w:szCs w:val="23"/>
              </w:rPr>
            </w:pPr>
            <w:r w:rsidRPr="009F73ED">
              <w:rPr>
                <w:rFonts w:ascii="Calibri" w:hAnsi="Calibri" w:cs="Arial"/>
                <w:sz w:val="23"/>
                <w:szCs w:val="23"/>
              </w:rPr>
              <w:t>Qualifications/Education</w:t>
            </w:r>
          </w:p>
          <w:p w14:paraId="49A504A5" w14:textId="6BFB4DD7" w:rsidR="001A245E" w:rsidRPr="001A245E" w:rsidRDefault="001A245E" w:rsidP="001A245E">
            <w:pPr>
              <w:rPr>
                <w:lang w:val="en-GB" w:eastAsia="ko-KR"/>
              </w:rPr>
            </w:pPr>
          </w:p>
        </w:tc>
        <w:tc>
          <w:tcPr>
            <w:tcW w:w="5515" w:type="dxa"/>
            <w:tcBorders>
              <w:top w:val="single" w:sz="4" w:space="0" w:color="auto"/>
              <w:left w:val="single" w:sz="4" w:space="0" w:color="auto"/>
              <w:bottom w:val="single" w:sz="4" w:space="0" w:color="auto"/>
              <w:right w:val="single" w:sz="4" w:space="0" w:color="auto"/>
            </w:tcBorders>
          </w:tcPr>
          <w:p w14:paraId="4D3158FE" w14:textId="2200DCB5" w:rsidR="006433F1" w:rsidRPr="003C7EEA" w:rsidRDefault="006433F1" w:rsidP="001A245E">
            <w:pPr>
              <w:ind w:left="360"/>
              <w:rPr>
                <w:rFonts w:ascii="Calibri" w:hAnsi="Calibri" w:cs="Arial"/>
                <w:sz w:val="23"/>
                <w:szCs w:val="23"/>
              </w:rPr>
            </w:pPr>
          </w:p>
        </w:tc>
      </w:tr>
      <w:tr w:rsidR="006433F1" w:rsidRPr="003C7EEA" w14:paraId="77D9274A" w14:textId="77777777" w:rsidTr="007C7298">
        <w:trPr>
          <w:jc w:val="center"/>
        </w:trPr>
        <w:tc>
          <w:tcPr>
            <w:tcW w:w="2783" w:type="dxa"/>
            <w:tcBorders>
              <w:top w:val="single" w:sz="4" w:space="0" w:color="auto"/>
              <w:bottom w:val="single" w:sz="4" w:space="0" w:color="auto"/>
              <w:right w:val="single" w:sz="4" w:space="0" w:color="auto"/>
            </w:tcBorders>
          </w:tcPr>
          <w:p w14:paraId="3D13836E" w14:textId="6EF3CF96" w:rsidR="006433F1" w:rsidRDefault="006433F1" w:rsidP="007C7298">
            <w:pPr>
              <w:pStyle w:val="Heading4"/>
              <w:rPr>
                <w:rFonts w:ascii="Calibri" w:hAnsi="Calibri" w:cs="Arial"/>
                <w:sz w:val="23"/>
                <w:szCs w:val="23"/>
              </w:rPr>
            </w:pPr>
            <w:r w:rsidRPr="009F73ED">
              <w:rPr>
                <w:rFonts w:ascii="Calibri" w:hAnsi="Calibri" w:cs="Arial"/>
                <w:sz w:val="23"/>
                <w:szCs w:val="23"/>
              </w:rPr>
              <w:t>Experience</w:t>
            </w:r>
          </w:p>
          <w:p w14:paraId="1A6F9DBD" w14:textId="77777777" w:rsidR="001A245E" w:rsidRPr="001A245E" w:rsidRDefault="001A245E" w:rsidP="001A245E">
            <w:pPr>
              <w:rPr>
                <w:rFonts w:ascii="Calibri" w:eastAsia="Batang" w:hAnsi="Calibri" w:cs="Arial"/>
                <w:b/>
                <w:bCs/>
                <w:sz w:val="23"/>
                <w:szCs w:val="23"/>
                <w:lang w:val="en-GB" w:eastAsia="ko-KR"/>
              </w:rPr>
            </w:pPr>
          </w:p>
          <w:p w14:paraId="30A5F9FD" w14:textId="77777777" w:rsidR="006433F1" w:rsidRPr="001A245E" w:rsidRDefault="006433F1" w:rsidP="007C7298">
            <w:pPr>
              <w:rPr>
                <w:rFonts w:ascii="Calibri" w:eastAsia="Batang" w:hAnsi="Calibri" w:cs="Arial"/>
                <w:b/>
                <w:bCs/>
                <w:sz w:val="23"/>
                <w:szCs w:val="23"/>
                <w:lang w:val="en-GB" w:eastAsia="ko-KR"/>
              </w:rPr>
            </w:pPr>
          </w:p>
        </w:tc>
        <w:tc>
          <w:tcPr>
            <w:tcW w:w="5515" w:type="dxa"/>
            <w:tcBorders>
              <w:top w:val="single" w:sz="4" w:space="0" w:color="auto"/>
              <w:left w:val="single" w:sz="4" w:space="0" w:color="auto"/>
              <w:bottom w:val="single" w:sz="4" w:space="0" w:color="auto"/>
              <w:right w:val="single" w:sz="4" w:space="0" w:color="auto"/>
            </w:tcBorders>
          </w:tcPr>
          <w:p w14:paraId="064A9F97" w14:textId="09866755" w:rsidR="006433F1" w:rsidRPr="003C7EEA" w:rsidRDefault="00100BC4" w:rsidP="001A245E">
            <w:pPr>
              <w:ind w:left="360"/>
              <w:rPr>
                <w:rFonts w:ascii="Calibri" w:hAnsi="Calibri" w:cs="Arial"/>
                <w:sz w:val="23"/>
                <w:szCs w:val="23"/>
              </w:rPr>
            </w:pPr>
            <w:r w:rsidRPr="00100BC4">
              <w:rPr>
                <w:rFonts w:ascii="Calibri" w:hAnsi="Calibri" w:cs="Arial"/>
                <w:sz w:val="23"/>
                <w:szCs w:val="23"/>
              </w:rPr>
              <w:t>Previous experience in Payroll</w:t>
            </w:r>
          </w:p>
        </w:tc>
      </w:tr>
      <w:tr w:rsidR="006433F1" w:rsidRPr="009F73ED" w14:paraId="6311BE0E" w14:textId="77777777" w:rsidTr="007C7298">
        <w:trPr>
          <w:jc w:val="center"/>
        </w:trPr>
        <w:tc>
          <w:tcPr>
            <w:tcW w:w="2783" w:type="dxa"/>
            <w:tcBorders>
              <w:top w:val="single" w:sz="4" w:space="0" w:color="auto"/>
              <w:bottom w:val="single" w:sz="4" w:space="0" w:color="auto"/>
              <w:right w:val="single" w:sz="4" w:space="0" w:color="auto"/>
            </w:tcBorders>
          </w:tcPr>
          <w:p w14:paraId="60C52E01" w14:textId="77777777" w:rsidR="006433F1" w:rsidRPr="001A245E" w:rsidRDefault="006433F1" w:rsidP="001A245E">
            <w:pPr>
              <w:pStyle w:val="Heading4"/>
              <w:rPr>
                <w:rFonts w:ascii="Calibri" w:hAnsi="Calibri" w:cs="Arial"/>
                <w:sz w:val="23"/>
                <w:szCs w:val="23"/>
              </w:rPr>
            </w:pPr>
            <w:r w:rsidRPr="009F73ED">
              <w:rPr>
                <w:rFonts w:ascii="Calibri" w:hAnsi="Calibri" w:cs="Arial"/>
                <w:sz w:val="23"/>
                <w:szCs w:val="23"/>
              </w:rPr>
              <w:t>Skills/</w:t>
            </w:r>
          </w:p>
          <w:p w14:paraId="0782BA67" w14:textId="77777777" w:rsidR="006433F1" w:rsidRPr="001A245E" w:rsidRDefault="006433F1" w:rsidP="001A245E">
            <w:pPr>
              <w:pStyle w:val="Heading4"/>
              <w:rPr>
                <w:rFonts w:ascii="Calibri" w:hAnsi="Calibri" w:cs="Arial"/>
                <w:sz w:val="23"/>
                <w:szCs w:val="23"/>
              </w:rPr>
            </w:pPr>
            <w:r w:rsidRPr="009F73ED">
              <w:rPr>
                <w:rFonts w:ascii="Calibri" w:hAnsi="Calibri" w:cs="Arial"/>
                <w:sz w:val="23"/>
                <w:szCs w:val="23"/>
              </w:rPr>
              <w:t>Knowledge</w:t>
            </w:r>
          </w:p>
          <w:p w14:paraId="3D35B352" w14:textId="77777777" w:rsidR="006433F1" w:rsidRPr="001A245E" w:rsidRDefault="006433F1" w:rsidP="001A245E">
            <w:pPr>
              <w:pStyle w:val="Heading4"/>
              <w:rPr>
                <w:rFonts w:ascii="Calibri" w:hAnsi="Calibri" w:cs="Arial"/>
                <w:sz w:val="23"/>
                <w:szCs w:val="23"/>
              </w:rPr>
            </w:pPr>
          </w:p>
          <w:p w14:paraId="502D2994" w14:textId="77777777" w:rsidR="006433F1" w:rsidRPr="001A245E" w:rsidRDefault="006433F1" w:rsidP="001A245E">
            <w:pPr>
              <w:pStyle w:val="Heading4"/>
              <w:rPr>
                <w:rFonts w:ascii="Calibri" w:hAnsi="Calibri" w:cs="Arial"/>
                <w:sz w:val="23"/>
                <w:szCs w:val="23"/>
              </w:rPr>
            </w:pPr>
          </w:p>
        </w:tc>
        <w:tc>
          <w:tcPr>
            <w:tcW w:w="5515" w:type="dxa"/>
            <w:tcBorders>
              <w:top w:val="single" w:sz="4" w:space="0" w:color="auto"/>
              <w:left w:val="single" w:sz="4" w:space="0" w:color="auto"/>
              <w:bottom w:val="single" w:sz="4" w:space="0" w:color="auto"/>
              <w:right w:val="single" w:sz="4" w:space="0" w:color="auto"/>
            </w:tcBorders>
          </w:tcPr>
          <w:p w14:paraId="6CADD002" w14:textId="7329906B" w:rsidR="006433F1" w:rsidRPr="009F73ED" w:rsidRDefault="00100BC4" w:rsidP="00100BC4">
            <w:pPr>
              <w:shd w:val="clear" w:color="auto" w:fill="FFFFFF"/>
              <w:ind w:left="360"/>
              <w:rPr>
                <w:rFonts w:ascii="Calibri" w:hAnsi="Calibri" w:cs="Arial"/>
                <w:sz w:val="23"/>
                <w:szCs w:val="23"/>
              </w:rPr>
            </w:pPr>
            <w:r w:rsidRPr="00100BC4">
              <w:rPr>
                <w:rFonts w:ascii="Calibri" w:hAnsi="Calibri" w:cs="Arial"/>
                <w:sz w:val="23"/>
                <w:szCs w:val="23"/>
              </w:rPr>
              <w:t>Have excellent IT skills, including MS Excel.</w:t>
            </w:r>
          </w:p>
        </w:tc>
      </w:tr>
      <w:tr w:rsidR="006433F1" w:rsidRPr="009F73ED" w14:paraId="420EBE45" w14:textId="77777777" w:rsidTr="007C7298">
        <w:trPr>
          <w:jc w:val="center"/>
        </w:trPr>
        <w:tc>
          <w:tcPr>
            <w:tcW w:w="2783" w:type="dxa"/>
            <w:tcBorders>
              <w:top w:val="single" w:sz="4" w:space="0" w:color="auto"/>
              <w:bottom w:val="single" w:sz="4" w:space="0" w:color="auto"/>
              <w:right w:val="single" w:sz="4" w:space="0" w:color="auto"/>
            </w:tcBorders>
          </w:tcPr>
          <w:p w14:paraId="7F65FD76" w14:textId="77777777" w:rsidR="006433F1" w:rsidRDefault="006433F1" w:rsidP="001A245E">
            <w:pPr>
              <w:pStyle w:val="Heading4"/>
              <w:rPr>
                <w:rFonts w:ascii="Calibri" w:hAnsi="Calibri" w:cs="Arial"/>
                <w:sz w:val="23"/>
                <w:szCs w:val="23"/>
              </w:rPr>
            </w:pPr>
            <w:r w:rsidRPr="009F73ED">
              <w:rPr>
                <w:rFonts w:ascii="Calibri" w:hAnsi="Calibri" w:cs="Arial"/>
                <w:sz w:val="23"/>
                <w:szCs w:val="23"/>
              </w:rPr>
              <w:t>Personal Qualities</w:t>
            </w:r>
          </w:p>
          <w:p w14:paraId="6BF8B2BE" w14:textId="77777777" w:rsidR="001A245E" w:rsidRDefault="001A245E" w:rsidP="001A245E">
            <w:pPr>
              <w:rPr>
                <w:lang w:val="en-GB" w:eastAsia="ko-KR"/>
              </w:rPr>
            </w:pPr>
          </w:p>
          <w:p w14:paraId="506B5E29" w14:textId="77777777" w:rsidR="001A245E" w:rsidRDefault="001A245E" w:rsidP="001A245E">
            <w:pPr>
              <w:rPr>
                <w:lang w:val="en-GB" w:eastAsia="ko-KR"/>
              </w:rPr>
            </w:pPr>
          </w:p>
          <w:p w14:paraId="51392EA8" w14:textId="3EEE20C1" w:rsidR="001A245E" w:rsidRPr="001A245E" w:rsidRDefault="001A245E" w:rsidP="001A245E">
            <w:pPr>
              <w:rPr>
                <w:lang w:val="en-GB" w:eastAsia="ko-KR"/>
              </w:rPr>
            </w:pPr>
          </w:p>
        </w:tc>
        <w:tc>
          <w:tcPr>
            <w:tcW w:w="5515" w:type="dxa"/>
            <w:tcBorders>
              <w:top w:val="single" w:sz="4" w:space="0" w:color="auto"/>
              <w:left w:val="single" w:sz="4" w:space="0" w:color="auto"/>
              <w:bottom w:val="single" w:sz="4" w:space="0" w:color="auto"/>
              <w:right w:val="single" w:sz="4" w:space="0" w:color="auto"/>
            </w:tcBorders>
          </w:tcPr>
          <w:p w14:paraId="3EA67AFC" w14:textId="77777777" w:rsidR="00100BC4" w:rsidRPr="00100BC4" w:rsidRDefault="00100BC4" w:rsidP="00100BC4">
            <w:pPr>
              <w:shd w:val="clear" w:color="auto" w:fill="FFFFFF"/>
              <w:ind w:left="360"/>
              <w:rPr>
                <w:rFonts w:ascii="Calibri" w:hAnsi="Calibri" w:cs="Arial"/>
                <w:sz w:val="23"/>
                <w:szCs w:val="23"/>
              </w:rPr>
            </w:pPr>
            <w:r w:rsidRPr="00100BC4">
              <w:rPr>
                <w:rFonts w:ascii="Calibri" w:hAnsi="Calibri" w:cs="Arial"/>
                <w:sz w:val="23"/>
                <w:szCs w:val="23"/>
              </w:rPr>
              <w:t>Have great attention to detail.</w:t>
            </w:r>
          </w:p>
          <w:p w14:paraId="13C8DADC" w14:textId="77777777" w:rsidR="00100BC4" w:rsidRPr="00100BC4" w:rsidRDefault="00100BC4" w:rsidP="00100BC4">
            <w:pPr>
              <w:shd w:val="clear" w:color="auto" w:fill="FFFFFF"/>
              <w:ind w:left="360"/>
              <w:rPr>
                <w:rFonts w:ascii="Calibri" w:hAnsi="Calibri" w:cs="Arial"/>
                <w:sz w:val="23"/>
                <w:szCs w:val="23"/>
              </w:rPr>
            </w:pPr>
            <w:r w:rsidRPr="00100BC4">
              <w:rPr>
                <w:rFonts w:ascii="Calibri" w:hAnsi="Calibri" w:cs="Arial"/>
                <w:sz w:val="23"/>
                <w:szCs w:val="23"/>
              </w:rPr>
              <w:t>Work well under pressure.</w:t>
            </w:r>
          </w:p>
          <w:p w14:paraId="5ED23A2D" w14:textId="1E71DD14" w:rsidR="006433F1" w:rsidRPr="009F73ED" w:rsidRDefault="00100BC4" w:rsidP="001A245E">
            <w:pPr>
              <w:ind w:left="360"/>
              <w:rPr>
                <w:rFonts w:ascii="Calibri" w:hAnsi="Calibri" w:cs="Arial"/>
                <w:sz w:val="23"/>
                <w:szCs w:val="23"/>
              </w:rPr>
            </w:pPr>
            <w:r>
              <w:t>B</w:t>
            </w:r>
            <w:r>
              <w:t xml:space="preserve">e well </w:t>
            </w:r>
            <w:proofErr w:type="spellStart"/>
            <w:r>
              <w:t>organised</w:t>
            </w:r>
            <w:proofErr w:type="spellEnd"/>
            <w:r>
              <w:t xml:space="preserve"> and able to </w:t>
            </w:r>
            <w:proofErr w:type="spellStart"/>
            <w:r>
              <w:t>prioritise</w:t>
            </w:r>
            <w:proofErr w:type="spellEnd"/>
            <w:r>
              <w:t>.</w:t>
            </w:r>
          </w:p>
        </w:tc>
      </w:tr>
    </w:tbl>
    <w:p w14:paraId="258596E1" w14:textId="3625AD53" w:rsidR="0033228C" w:rsidRDefault="009B322D" w:rsidP="00296EE8">
      <w:pPr>
        <w:rPr>
          <w:rFonts w:ascii="Calibri" w:hAnsi="Calibri"/>
          <w:sz w:val="23"/>
          <w:szCs w:val="23"/>
        </w:rPr>
      </w:pPr>
      <w:r w:rsidRPr="009F73ED">
        <w:rPr>
          <w:rFonts w:ascii="Calibri" w:hAnsi="Calibri"/>
          <w:sz w:val="23"/>
          <w:szCs w:val="23"/>
        </w:rPr>
        <w:tab/>
      </w:r>
    </w:p>
    <w:p w14:paraId="7C7FBFA6" w14:textId="77777777" w:rsidR="0017551C" w:rsidRDefault="0017551C" w:rsidP="005008C4">
      <w:pPr>
        <w:tabs>
          <w:tab w:val="left" w:pos="3600"/>
        </w:tabs>
        <w:jc w:val="both"/>
        <w:rPr>
          <w:rFonts w:asciiTheme="majorHAnsi" w:hAnsiTheme="majorHAnsi" w:cstheme="majorHAnsi"/>
          <w:b/>
        </w:rPr>
      </w:pPr>
    </w:p>
    <w:p w14:paraId="3EF7802C" w14:textId="77777777" w:rsidR="00CC118A" w:rsidRDefault="00CC118A" w:rsidP="005008C4">
      <w:pPr>
        <w:tabs>
          <w:tab w:val="left" w:pos="3600"/>
        </w:tabs>
        <w:jc w:val="both"/>
        <w:rPr>
          <w:rFonts w:asciiTheme="majorHAnsi" w:hAnsiTheme="majorHAnsi" w:cstheme="majorHAnsi"/>
          <w:b/>
        </w:rPr>
      </w:pPr>
    </w:p>
    <w:p w14:paraId="53B33F0C" w14:textId="49FE61B7" w:rsidR="005008C4" w:rsidRPr="00F83C97" w:rsidRDefault="005008C4" w:rsidP="005008C4">
      <w:pPr>
        <w:tabs>
          <w:tab w:val="left" w:pos="3600"/>
        </w:tabs>
        <w:jc w:val="both"/>
        <w:rPr>
          <w:rFonts w:asciiTheme="majorHAnsi" w:hAnsiTheme="majorHAnsi" w:cstheme="majorHAnsi"/>
          <w:b/>
        </w:rPr>
      </w:pPr>
      <w:r w:rsidRPr="00F83C97">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391AA5" w:rsidRDefault="005008C4" w:rsidP="005008C4">
      <w:pPr>
        <w:tabs>
          <w:tab w:val="left" w:pos="3600"/>
        </w:tabs>
        <w:jc w:val="both"/>
        <w:rPr>
          <w:rFonts w:ascii="Calibri" w:hAnsi="Calibri" w:cs="Arial"/>
          <w:sz w:val="23"/>
          <w:szCs w:val="23"/>
        </w:rPr>
      </w:pPr>
    </w:p>
    <w:p w14:paraId="10110FC6" w14:textId="5748D781" w:rsidR="005008C4" w:rsidRPr="00391AA5" w:rsidRDefault="005008C4" w:rsidP="005008C4">
      <w:pPr>
        <w:tabs>
          <w:tab w:val="left" w:pos="3600"/>
        </w:tabs>
        <w:jc w:val="both"/>
        <w:rPr>
          <w:rFonts w:ascii="Calibri" w:hAnsi="Calibri" w:cs="Arial"/>
          <w:sz w:val="23"/>
          <w:szCs w:val="23"/>
        </w:rPr>
      </w:pPr>
      <w:r w:rsidRPr="00391AA5">
        <w:rPr>
          <w:rFonts w:ascii="Calibri" w:hAnsi="Calibri" w:cs="Arial"/>
          <w:sz w:val="23"/>
          <w:szCs w:val="23"/>
        </w:rPr>
        <w:t xml:space="preserve">Please sign to confirm you fulfil the essential criteria as detailed above and you accept and agree to deliver and comply with all requirements detailed in this job description for the </w:t>
      </w:r>
      <w:r w:rsidR="00811070">
        <w:rPr>
          <w:rFonts w:ascii="Calibri" w:hAnsi="Calibri" w:cs="Arial"/>
          <w:sz w:val="23"/>
          <w:szCs w:val="23"/>
        </w:rPr>
        <w:t>Lifestyles Assistant</w:t>
      </w:r>
      <w:r w:rsidRPr="00391AA5">
        <w:rPr>
          <w:rFonts w:ascii="Calibri" w:hAnsi="Calibri" w:cs="Arial"/>
          <w:sz w:val="23"/>
          <w:szCs w:val="23"/>
        </w:rPr>
        <w:t xml:space="preserve"> position.</w:t>
      </w:r>
    </w:p>
    <w:p w14:paraId="7996D03B" w14:textId="20805E76" w:rsidR="005008C4" w:rsidRDefault="00811070" w:rsidP="00811070">
      <w:pPr>
        <w:tabs>
          <w:tab w:val="left" w:pos="4650"/>
        </w:tabs>
        <w:jc w:val="both"/>
        <w:rPr>
          <w:rFonts w:ascii="Calibri" w:hAnsi="Calibri" w:cs="Arial"/>
          <w:sz w:val="23"/>
          <w:szCs w:val="23"/>
        </w:rPr>
      </w:pPr>
      <w:r>
        <w:rPr>
          <w:rFonts w:ascii="Calibri" w:hAnsi="Calibri" w:cs="Arial"/>
          <w:sz w:val="23"/>
          <w:szCs w:val="23"/>
        </w:rPr>
        <w:tab/>
      </w:r>
    </w:p>
    <w:p w14:paraId="549FCA26" w14:textId="77777777" w:rsidR="00613264" w:rsidRPr="00391AA5" w:rsidRDefault="00613264" w:rsidP="005008C4">
      <w:pPr>
        <w:tabs>
          <w:tab w:val="left" w:pos="3600"/>
        </w:tabs>
        <w:jc w:val="both"/>
        <w:rPr>
          <w:rFonts w:ascii="Calibri" w:hAnsi="Calibri" w:cs="Arial"/>
          <w:sz w:val="23"/>
          <w:szCs w:val="23"/>
        </w:rPr>
      </w:pPr>
    </w:p>
    <w:p w14:paraId="29BF5535" w14:textId="77777777" w:rsidR="005008C4" w:rsidRPr="00391AA5" w:rsidRDefault="005008C4" w:rsidP="005008C4">
      <w:pPr>
        <w:tabs>
          <w:tab w:val="left" w:pos="3600"/>
        </w:tabs>
        <w:jc w:val="both"/>
        <w:rPr>
          <w:rFonts w:ascii="Calibri" w:hAnsi="Calibri" w:cs="Arial"/>
          <w:sz w:val="23"/>
          <w:szCs w:val="23"/>
        </w:rPr>
      </w:pPr>
      <w:r w:rsidRPr="00391AA5">
        <w:rPr>
          <w:rFonts w:ascii="Calibri" w:hAnsi="Calibri" w:cs="Arial"/>
          <w:sz w:val="23"/>
          <w:szCs w:val="23"/>
        </w:rPr>
        <w:t xml:space="preserve">Post holder’s name:  </w:t>
      </w:r>
      <w:r w:rsidRPr="00391AA5">
        <w:rPr>
          <w:rFonts w:ascii="Calibri" w:hAnsi="Calibri" w:cs="Arial"/>
          <w:sz w:val="23"/>
          <w:szCs w:val="23"/>
        </w:rPr>
        <w:tab/>
        <w:t>…………………………………………………………</w:t>
      </w:r>
    </w:p>
    <w:p w14:paraId="7696619E" w14:textId="77777777" w:rsidR="005008C4" w:rsidRPr="00391AA5" w:rsidRDefault="005008C4" w:rsidP="005008C4">
      <w:pPr>
        <w:tabs>
          <w:tab w:val="left" w:pos="3600"/>
        </w:tabs>
        <w:jc w:val="both"/>
        <w:rPr>
          <w:rFonts w:ascii="Calibri" w:hAnsi="Calibri" w:cs="Arial"/>
          <w:sz w:val="23"/>
          <w:szCs w:val="23"/>
        </w:rPr>
      </w:pPr>
    </w:p>
    <w:p w14:paraId="022BF1CC" w14:textId="77777777" w:rsidR="005008C4" w:rsidRPr="00391AA5" w:rsidRDefault="005008C4" w:rsidP="005008C4">
      <w:pPr>
        <w:tabs>
          <w:tab w:val="left" w:pos="3600"/>
        </w:tabs>
        <w:jc w:val="both"/>
        <w:rPr>
          <w:rFonts w:ascii="Calibri" w:hAnsi="Calibri" w:cs="Arial"/>
          <w:sz w:val="23"/>
          <w:szCs w:val="23"/>
        </w:rPr>
      </w:pPr>
      <w:r w:rsidRPr="00391AA5">
        <w:rPr>
          <w:rFonts w:ascii="Calibri" w:hAnsi="Calibri" w:cs="Arial"/>
          <w:sz w:val="23"/>
          <w:szCs w:val="23"/>
        </w:rPr>
        <w:t xml:space="preserve">Post holder’s signature: </w:t>
      </w:r>
      <w:r w:rsidRPr="00391AA5">
        <w:rPr>
          <w:rFonts w:ascii="Calibri" w:hAnsi="Calibri" w:cs="Arial"/>
          <w:sz w:val="23"/>
          <w:szCs w:val="23"/>
        </w:rPr>
        <w:tab/>
        <w:t>…………………………………………………………</w:t>
      </w:r>
    </w:p>
    <w:p w14:paraId="5BD4072A" w14:textId="77777777" w:rsidR="005008C4" w:rsidRPr="00391AA5" w:rsidRDefault="005008C4" w:rsidP="005008C4">
      <w:pPr>
        <w:jc w:val="both"/>
        <w:rPr>
          <w:rFonts w:ascii="Calibri" w:hAnsi="Calibri"/>
          <w:sz w:val="23"/>
          <w:szCs w:val="23"/>
        </w:rPr>
      </w:pPr>
    </w:p>
    <w:p w14:paraId="25F8E646" w14:textId="1C4AEB0A" w:rsidR="00296EE8" w:rsidRPr="00DE0D43" w:rsidRDefault="005008C4" w:rsidP="00DE0D43">
      <w:pPr>
        <w:jc w:val="both"/>
        <w:rPr>
          <w:rFonts w:ascii="Calibri" w:hAnsi="Calibri"/>
          <w:sz w:val="23"/>
          <w:szCs w:val="23"/>
        </w:rPr>
      </w:pPr>
      <w:r w:rsidRPr="00391AA5">
        <w:rPr>
          <w:rFonts w:ascii="Calibri" w:hAnsi="Calibri"/>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sectPr w:rsidR="00296EE8" w:rsidRPr="00DE0D43" w:rsidSect="009B322D">
      <w:headerReference w:type="default" r:id="rId7"/>
      <w:footerReference w:type="even" r:id="rId8"/>
      <w:footerReference w:type="default" r:id="rId9"/>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Default="003B2C02" w:rsidP="0068761C">
      <w:r>
        <w:separator/>
      </w:r>
    </w:p>
  </w:endnote>
  <w:endnote w:type="continuationSeparator" w:id="0">
    <w:p w14:paraId="777168DC" w14:textId="77777777" w:rsidR="003B2C02" w:rsidRDefault="003B2C0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50087D84"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07652F">
      <w:rPr>
        <w:rFonts w:asciiTheme="majorHAnsi" w:hAnsiTheme="majorHAnsi"/>
        <w:sz w:val="14"/>
        <w:szCs w:val="14"/>
      </w:rPr>
      <w:t>TEMPLATE</w:t>
    </w:r>
    <w:r w:rsidR="008156BF">
      <w:rPr>
        <w:rFonts w:asciiTheme="majorHAnsi" w:hAnsiTheme="majorHAnsi"/>
        <w:sz w:val="14"/>
        <w:szCs w:val="14"/>
      </w:rPr>
      <w:t xml:space="preserve"> </w:t>
    </w:r>
    <w:r w:rsidR="008156BF" w:rsidRPr="00672A51">
      <w:rPr>
        <w:rFonts w:asciiTheme="majorHAnsi" w:hAnsiTheme="majorHAnsi"/>
        <w:sz w:val="14"/>
        <w:szCs w:val="14"/>
      </w:rPr>
      <w:t>V</w:t>
    </w:r>
    <w:r w:rsidR="00672A51" w:rsidRPr="00672A51">
      <w:rPr>
        <w:rFonts w:asciiTheme="majorHAnsi" w:hAnsiTheme="majorHAnsi"/>
        <w:sz w:val="14"/>
        <w:szCs w:val="14"/>
      </w:rPr>
      <w:t xml:space="preserve">1 </w:t>
    </w:r>
    <w:r w:rsidR="0007652F">
      <w:rPr>
        <w:rFonts w:asciiTheme="majorHAnsi" w:hAnsiTheme="majorHAnsi"/>
        <w:sz w:val="14"/>
        <w:szCs w:val="14"/>
      </w:rPr>
      <w:t>Oct</w:t>
    </w:r>
    <w:r w:rsidR="00672A51" w:rsidRPr="00672A51">
      <w:rPr>
        <w:rFonts w:asciiTheme="majorHAnsi" w:hAnsiTheme="majorHAnsi"/>
        <w:sz w:val="14"/>
        <w:szCs w:val="14"/>
      </w:rPr>
      <w:t xml:space="preserve">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Default="003B2C02" w:rsidP="0068761C">
      <w:r>
        <w:separator/>
      </w:r>
    </w:p>
  </w:footnote>
  <w:footnote w:type="continuationSeparator" w:id="0">
    <w:p w14:paraId="5A8AD198" w14:textId="77777777" w:rsidR="003B2C02" w:rsidRDefault="003B2C0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5210E68" w:rsidR="00672A51" w:rsidRDefault="00672A51" w:rsidP="00672A51">
    <w:pPr>
      <w:pStyle w:val="Header"/>
      <w:jc w:val="center"/>
    </w:pPr>
    <w:r>
      <w:rPr>
        <w:noProof/>
      </w:rPr>
      <w:drawing>
        <wp:inline distT="0" distB="0" distL="0" distR="0" wp14:anchorId="33C3D3F9" wp14:editId="26257CC7">
          <wp:extent cx="2089150" cy="5962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03613" cy="6004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7B8"/>
    <w:multiLevelType w:val="hybridMultilevel"/>
    <w:tmpl w:val="7560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4731D1"/>
    <w:multiLevelType w:val="hybridMultilevel"/>
    <w:tmpl w:val="668ECCEA"/>
    <w:lvl w:ilvl="0" w:tplc="BD0C16AE">
      <w:numFmt w:val="bullet"/>
      <w:lvlText w:val=""/>
      <w:lvlJc w:val="left"/>
      <w:pPr>
        <w:ind w:left="1080" w:hanging="72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07A03"/>
    <w:multiLevelType w:val="hybridMultilevel"/>
    <w:tmpl w:val="4CBC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53E0D"/>
    <w:multiLevelType w:val="hybridMultilevel"/>
    <w:tmpl w:val="4EEE7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CD4D22"/>
    <w:multiLevelType w:val="hybridMultilevel"/>
    <w:tmpl w:val="B63C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B3C1E"/>
    <w:multiLevelType w:val="hybridMultilevel"/>
    <w:tmpl w:val="148A637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B600558"/>
    <w:multiLevelType w:val="hybridMultilevel"/>
    <w:tmpl w:val="6C16F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1152D"/>
    <w:multiLevelType w:val="hybridMultilevel"/>
    <w:tmpl w:val="3412F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765D3"/>
    <w:multiLevelType w:val="hybridMultilevel"/>
    <w:tmpl w:val="5B6EDD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8"/>
  </w:num>
  <w:num w:numId="2" w16cid:durableId="1986928236">
    <w:abstractNumId w:val="16"/>
  </w:num>
  <w:num w:numId="3" w16cid:durableId="901520080">
    <w:abstractNumId w:val="13"/>
  </w:num>
  <w:num w:numId="4" w16cid:durableId="1115759546">
    <w:abstractNumId w:val="8"/>
  </w:num>
  <w:num w:numId="5" w16cid:durableId="878667784">
    <w:abstractNumId w:val="5"/>
  </w:num>
  <w:num w:numId="6" w16cid:durableId="1270355388">
    <w:abstractNumId w:val="6"/>
  </w:num>
  <w:num w:numId="7" w16cid:durableId="648825196">
    <w:abstractNumId w:val="11"/>
  </w:num>
  <w:num w:numId="8" w16cid:durableId="1755054306">
    <w:abstractNumId w:val="7"/>
  </w:num>
  <w:num w:numId="9" w16cid:durableId="341519265">
    <w:abstractNumId w:val="9"/>
  </w:num>
  <w:num w:numId="10" w16cid:durableId="23018261">
    <w:abstractNumId w:val="10"/>
  </w:num>
  <w:num w:numId="11" w16cid:durableId="1522275767">
    <w:abstractNumId w:val="17"/>
  </w:num>
  <w:num w:numId="12" w16cid:durableId="1482119263">
    <w:abstractNumId w:val="14"/>
  </w:num>
  <w:num w:numId="13" w16cid:durableId="501747528">
    <w:abstractNumId w:val="13"/>
  </w:num>
  <w:num w:numId="14" w16cid:durableId="112022627">
    <w:abstractNumId w:val="4"/>
  </w:num>
  <w:num w:numId="15" w16cid:durableId="573898830">
    <w:abstractNumId w:val="18"/>
  </w:num>
  <w:num w:numId="16" w16cid:durableId="1761104406">
    <w:abstractNumId w:val="15"/>
  </w:num>
  <w:num w:numId="17" w16cid:durableId="403261575">
    <w:abstractNumId w:val="3"/>
  </w:num>
  <w:num w:numId="18" w16cid:durableId="1368947749">
    <w:abstractNumId w:val="1"/>
  </w:num>
  <w:num w:numId="19" w16cid:durableId="1265531575">
    <w:abstractNumId w:val="2"/>
  </w:num>
  <w:num w:numId="20" w16cid:durableId="100027413">
    <w:abstractNumId w:val="0"/>
  </w:num>
  <w:num w:numId="21" w16cid:durableId="1125350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7652F"/>
    <w:rsid w:val="00082F61"/>
    <w:rsid w:val="000913AE"/>
    <w:rsid w:val="000C06D4"/>
    <w:rsid w:val="000D6008"/>
    <w:rsid w:val="00100BC4"/>
    <w:rsid w:val="00126BD3"/>
    <w:rsid w:val="0013278F"/>
    <w:rsid w:val="0017551C"/>
    <w:rsid w:val="001A245E"/>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433F1"/>
    <w:rsid w:val="00672A51"/>
    <w:rsid w:val="00673069"/>
    <w:rsid w:val="0068761C"/>
    <w:rsid w:val="00687DAC"/>
    <w:rsid w:val="006A73CE"/>
    <w:rsid w:val="006F663C"/>
    <w:rsid w:val="007060C2"/>
    <w:rsid w:val="00707663"/>
    <w:rsid w:val="0072598C"/>
    <w:rsid w:val="00763EE8"/>
    <w:rsid w:val="007A795F"/>
    <w:rsid w:val="007B26D4"/>
    <w:rsid w:val="007D6038"/>
    <w:rsid w:val="007E0CF4"/>
    <w:rsid w:val="00811070"/>
    <w:rsid w:val="008156BF"/>
    <w:rsid w:val="008222E0"/>
    <w:rsid w:val="008908A5"/>
    <w:rsid w:val="00893AC5"/>
    <w:rsid w:val="008A751E"/>
    <w:rsid w:val="008E07E3"/>
    <w:rsid w:val="008F12D4"/>
    <w:rsid w:val="00905FC0"/>
    <w:rsid w:val="00920E50"/>
    <w:rsid w:val="009334F7"/>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82910"/>
    <w:rsid w:val="00B90BC2"/>
    <w:rsid w:val="00B94421"/>
    <w:rsid w:val="00BA2162"/>
    <w:rsid w:val="00BB0FFB"/>
    <w:rsid w:val="00BB1833"/>
    <w:rsid w:val="00BB6939"/>
    <w:rsid w:val="00BF0BC2"/>
    <w:rsid w:val="00C276F3"/>
    <w:rsid w:val="00C3087F"/>
    <w:rsid w:val="00C51E1B"/>
    <w:rsid w:val="00C57912"/>
    <w:rsid w:val="00C653B0"/>
    <w:rsid w:val="00C727B4"/>
    <w:rsid w:val="00C82ADD"/>
    <w:rsid w:val="00CA1124"/>
    <w:rsid w:val="00CC118A"/>
    <w:rsid w:val="00D20A03"/>
    <w:rsid w:val="00D81FDD"/>
    <w:rsid w:val="00D90B25"/>
    <w:rsid w:val="00D95306"/>
    <w:rsid w:val="00DB4106"/>
    <w:rsid w:val="00DD3761"/>
    <w:rsid w:val="00DE0D43"/>
    <w:rsid w:val="00DE735A"/>
    <w:rsid w:val="00DF6DCE"/>
    <w:rsid w:val="00E00534"/>
    <w:rsid w:val="00E22623"/>
    <w:rsid w:val="00E23893"/>
    <w:rsid w:val="00E32532"/>
    <w:rsid w:val="00E34D60"/>
    <w:rsid w:val="00E432CD"/>
    <w:rsid w:val="00E51B31"/>
    <w:rsid w:val="00E8491E"/>
    <w:rsid w:val="00EA1B1A"/>
    <w:rsid w:val="00EF145B"/>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 w:id="407193396">
      <w:bodyDiv w:val="1"/>
      <w:marLeft w:val="0"/>
      <w:marRight w:val="0"/>
      <w:marTop w:val="0"/>
      <w:marBottom w:val="0"/>
      <w:divBdr>
        <w:top w:val="none" w:sz="0" w:space="0" w:color="auto"/>
        <w:left w:val="none" w:sz="0" w:space="0" w:color="auto"/>
        <w:bottom w:val="none" w:sz="0" w:space="0" w:color="auto"/>
        <w:right w:val="none" w:sz="0" w:space="0" w:color="auto"/>
      </w:divBdr>
    </w:div>
    <w:div w:id="722675172">
      <w:bodyDiv w:val="1"/>
      <w:marLeft w:val="0"/>
      <w:marRight w:val="0"/>
      <w:marTop w:val="0"/>
      <w:marBottom w:val="0"/>
      <w:divBdr>
        <w:top w:val="none" w:sz="0" w:space="0" w:color="auto"/>
        <w:left w:val="none" w:sz="0" w:space="0" w:color="auto"/>
        <w:bottom w:val="none" w:sz="0" w:space="0" w:color="auto"/>
        <w:right w:val="none" w:sz="0" w:space="0" w:color="auto"/>
      </w:divBdr>
    </w:div>
    <w:div w:id="919484633">
      <w:bodyDiv w:val="1"/>
      <w:marLeft w:val="0"/>
      <w:marRight w:val="0"/>
      <w:marTop w:val="0"/>
      <w:marBottom w:val="0"/>
      <w:divBdr>
        <w:top w:val="none" w:sz="0" w:space="0" w:color="auto"/>
        <w:left w:val="none" w:sz="0" w:space="0" w:color="auto"/>
        <w:bottom w:val="none" w:sz="0" w:space="0" w:color="auto"/>
        <w:right w:val="none" w:sz="0" w:space="0" w:color="auto"/>
      </w:divBdr>
    </w:div>
    <w:div w:id="1757090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2</cp:revision>
  <cp:lastPrinted>2016-06-29T09:51:00Z</cp:lastPrinted>
  <dcterms:created xsi:type="dcterms:W3CDTF">2025-06-02T13:57:00Z</dcterms:created>
  <dcterms:modified xsi:type="dcterms:W3CDTF">2025-06-02T13:57:00Z</dcterms:modified>
</cp:coreProperties>
</file>