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D91E5C" w:rsidRDefault="00800030" w:rsidP="00800030">
      <w:pPr>
        <w:jc w:val="center"/>
      </w:pPr>
      <w:r w:rsidRPr="00D91E5C">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D91E5C" w:rsidRDefault="00F534B9" w:rsidP="00296EE8">
      <w:pPr>
        <w:jc w:val="center"/>
        <w:rPr>
          <w:rFonts w:ascii="Calibri" w:hAnsi="Calibri"/>
          <w:b/>
          <w:sz w:val="23"/>
          <w:szCs w:val="23"/>
        </w:rPr>
      </w:pPr>
    </w:p>
    <w:p w14:paraId="7F459136" w14:textId="77777777" w:rsidR="00296EE8" w:rsidRPr="00D91E5C" w:rsidRDefault="00296EE8" w:rsidP="00296EE8">
      <w:pPr>
        <w:jc w:val="center"/>
        <w:rPr>
          <w:rFonts w:ascii="Arial Nova" w:hAnsi="Arial Nova"/>
          <w:bCs/>
        </w:rPr>
      </w:pPr>
      <w:r w:rsidRPr="00D91E5C">
        <w:rPr>
          <w:rFonts w:ascii="Arial Nova" w:hAnsi="Arial Nova"/>
          <w:bCs/>
        </w:rPr>
        <w:t>JOB DESCRIPTION</w:t>
      </w:r>
    </w:p>
    <w:p w14:paraId="2AE0C14D" w14:textId="77777777" w:rsidR="00296EE8" w:rsidRPr="00D91E5C" w:rsidRDefault="00296EE8" w:rsidP="00296EE8">
      <w:pPr>
        <w:jc w:val="center"/>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D91E5C" w14:paraId="255EAEE6" w14:textId="77777777" w:rsidTr="008225C1">
        <w:tc>
          <w:tcPr>
            <w:tcW w:w="8516" w:type="dxa"/>
            <w:shd w:val="clear" w:color="auto" w:fill="4D335B"/>
          </w:tcPr>
          <w:p w14:paraId="0B64640B" w14:textId="77777777" w:rsidR="00296EE8" w:rsidRPr="00D91E5C" w:rsidRDefault="00296EE8" w:rsidP="00296EE8">
            <w:pPr>
              <w:rPr>
                <w:rFonts w:ascii="Arial Nova" w:hAnsi="Arial Nova"/>
                <w:bCs/>
              </w:rPr>
            </w:pPr>
            <w:r w:rsidRPr="00D91E5C">
              <w:rPr>
                <w:rFonts w:ascii="Arial Nova" w:hAnsi="Arial Nova"/>
                <w:bCs/>
                <w:color w:val="FFFFFF" w:themeColor="background1"/>
              </w:rPr>
              <w:t>JOB DETAILS</w:t>
            </w:r>
          </w:p>
        </w:tc>
      </w:tr>
    </w:tbl>
    <w:p w14:paraId="3C686A2C" w14:textId="77777777" w:rsidR="00296EE8" w:rsidRPr="00D91E5C" w:rsidRDefault="00296EE8" w:rsidP="00296EE8">
      <w:pPr>
        <w:jc w:val="center"/>
        <w:rPr>
          <w:rFonts w:ascii="Arial Nova" w:hAnsi="Arial Nova"/>
        </w:rPr>
      </w:pPr>
    </w:p>
    <w:p w14:paraId="0CBDF1CE" w14:textId="7FAA98DD" w:rsidR="00296EE8" w:rsidRPr="00D91E5C" w:rsidRDefault="003E0D2F" w:rsidP="00E77733">
      <w:pPr>
        <w:ind w:left="2160" w:hanging="2160"/>
        <w:rPr>
          <w:rFonts w:ascii="Arial Nova" w:hAnsi="Arial Nova"/>
        </w:rPr>
      </w:pPr>
      <w:r w:rsidRPr="00D91E5C">
        <w:rPr>
          <w:rFonts w:ascii="Arial Nova" w:hAnsi="Arial Nova"/>
        </w:rPr>
        <w:t>JOB TITLE:</w:t>
      </w:r>
      <w:r w:rsidR="00F30B5E" w:rsidRPr="00D91E5C">
        <w:rPr>
          <w:rFonts w:ascii="Arial Nova" w:hAnsi="Arial Nova"/>
        </w:rPr>
        <w:tab/>
        <w:t>Estates Administrator</w:t>
      </w:r>
    </w:p>
    <w:p w14:paraId="6DF21AD0" w14:textId="77777777" w:rsidR="00296EE8" w:rsidRPr="00D91E5C" w:rsidRDefault="00296EE8" w:rsidP="00296EE8">
      <w:pPr>
        <w:rPr>
          <w:rFonts w:ascii="Arial Nova" w:hAnsi="Arial Nova"/>
        </w:rPr>
      </w:pPr>
    </w:p>
    <w:p w14:paraId="7BFB997E" w14:textId="0A1CB3AE" w:rsidR="00296EE8" w:rsidRPr="00D91E5C" w:rsidRDefault="00446A36" w:rsidP="00296EE8">
      <w:pPr>
        <w:rPr>
          <w:rFonts w:ascii="Arial Nova" w:hAnsi="Arial Nova"/>
        </w:rPr>
      </w:pPr>
      <w:r w:rsidRPr="00D91E5C">
        <w:rPr>
          <w:rFonts w:ascii="Arial Nova" w:hAnsi="Arial Nova"/>
        </w:rPr>
        <w:t>HOURS:</w:t>
      </w:r>
      <w:r w:rsidRPr="00D91E5C">
        <w:rPr>
          <w:rFonts w:ascii="Arial Nova" w:hAnsi="Arial Nova"/>
        </w:rPr>
        <w:tab/>
      </w:r>
      <w:r w:rsidRPr="00D91E5C">
        <w:rPr>
          <w:rFonts w:ascii="Arial Nova" w:hAnsi="Arial Nova"/>
        </w:rPr>
        <w:tab/>
      </w:r>
      <w:r w:rsidR="00C91E9E" w:rsidRPr="00D91E5C">
        <w:rPr>
          <w:rFonts w:ascii="Arial Nova" w:hAnsi="Arial Nova"/>
        </w:rPr>
        <w:t xml:space="preserve"> </w:t>
      </w:r>
      <w:r w:rsidR="00F30B5E" w:rsidRPr="00D91E5C">
        <w:rPr>
          <w:rFonts w:ascii="Arial Nova" w:hAnsi="Arial Nova"/>
        </w:rPr>
        <w:t>37.5 hours per week</w:t>
      </w:r>
    </w:p>
    <w:p w14:paraId="7E3C6165" w14:textId="77777777" w:rsidR="00296EE8" w:rsidRPr="00D91E5C" w:rsidRDefault="00296EE8" w:rsidP="00296EE8">
      <w:pPr>
        <w:rPr>
          <w:rFonts w:ascii="Arial Nova" w:hAnsi="Arial Nova"/>
        </w:rPr>
      </w:pPr>
    </w:p>
    <w:p w14:paraId="6D714BCF" w14:textId="53A28558" w:rsidR="00296EE8" w:rsidRPr="00D91E5C" w:rsidRDefault="00D20A03" w:rsidP="00296EE8">
      <w:pPr>
        <w:rPr>
          <w:rFonts w:ascii="Arial Nova" w:hAnsi="Arial Nova"/>
        </w:rPr>
      </w:pPr>
      <w:r w:rsidRPr="00D91E5C">
        <w:rPr>
          <w:rFonts w:ascii="Arial Nova" w:hAnsi="Arial Nova"/>
        </w:rPr>
        <w:t>REPORTING TO:</w:t>
      </w:r>
      <w:r w:rsidRPr="00D91E5C">
        <w:rPr>
          <w:rFonts w:ascii="Arial Nova" w:hAnsi="Arial Nova"/>
        </w:rPr>
        <w:tab/>
      </w:r>
      <w:r w:rsidR="00F30B5E" w:rsidRPr="00D91E5C">
        <w:rPr>
          <w:rFonts w:ascii="Arial Nova" w:hAnsi="Arial Nova"/>
        </w:rPr>
        <w:t>CEO</w:t>
      </w:r>
    </w:p>
    <w:p w14:paraId="2E764899" w14:textId="77777777" w:rsidR="00296EE8" w:rsidRPr="00D91E5C" w:rsidRDefault="00296EE8" w:rsidP="00296EE8">
      <w:pPr>
        <w:rPr>
          <w:rFonts w:ascii="Arial Nova" w:hAnsi="Arial Nova"/>
        </w:rPr>
      </w:pPr>
    </w:p>
    <w:p w14:paraId="0ACBEDED" w14:textId="482C86E8" w:rsidR="00296EE8" w:rsidRPr="00D91E5C" w:rsidRDefault="00296EE8" w:rsidP="00296EE8">
      <w:pPr>
        <w:rPr>
          <w:rFonts w:ascii="Arial Nova" w:hAnsi="Arial Nova"/>
        </w:rPr>
      </w:pPr>
      <w:r w:rsidRPr="00D91E5C">
        <w:rPr>
          <w:rFonts w:ascii="Arial Nova" w:hAnsi="Arial Nova"/>
        </w:rPr>
        <w:t>BASE:</w:t>
      </w:r>
      <w:r w:rsidRPr="00D91E5C">
        <w:rPr>
          <w:rFonts w:ascii="Arial Nova" w:hAnsi="Arial Nova"/>
        </w:rPr>
        <w:tab/>
      </w:r>
      <w:r w:rsidRPr="00D91E5C">
        <w:rPr>
          <w:rFonts w:ascii="Arial Nova" w:hAnsi="Arial Nova"/>
        </w:rPr>
        <w:tab/>
      </w:r>
      <w:r w:rsidRPr="00D91E5C">
        <w:rPr>
          <w:rFonts w:ascii="Arial Nova" w:hAnsi="Arial Nova"/>
        </w:rPr>
        <w:tab/>
      </w:r>
      <w:r w:rsidR="00F30B5E" w:rsidRPr="00D91E5C">
        <w:rPr>
          <w:rFonts w:ascii="Arial Nova" w:hAnsi="Arial Nova"/>
        </w:rPr>
        <w:t>Central Support Office</w:t>
      </w:r>
    </w:p>
    <w:p w14:paraId="4C73567E" w14:textId="77777777" w:rsidR="00296EE8" w:rsidRPr="00D91E5C" w:rsidRDefault="00296EE8" w:rsidP="00296EE8">
      <w:pPr>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D91E5C" w14:paraId="034304A9" w14:textId="77777777" w:rsidTr="00F30B5E">
        <w:tc>
          <w:tcPr>
            <w:tcW w:w="8296" w:type="dxa"/>
            <w:shd w:val="clear" w:color="auto" w:fill="4D335B"/>
          </w:tcPr>
          <w:p w14:paraId="7FC9FEDB" w14:textId="77777777" w:rsidR="00296EE8" w:rsidRPr="00D91E5C" w:rsidRDefault="00296EE8" w:rsidP="00E00534">
            <w:pPr>
              <w:rPr>
                <w:rFonts w:ascii="Arial Nova" w:hAnsi="Arial Nova"/>
                <w:bCs/>
              </w:rPr>
            </w:pPr>
            <w:r w:rsidRPr="00D91E5C">
              <w:rPr>
                <w:rFonts w:ascii="Arial Nova" w:hAnsi="Arial Nova"/>
                <w:bCs/>
                <w:color w:val="FFFFFF" w:themeColor="background1"/>
              </w:rPr>
              <w:t>JOB SUMMARY</w:t>
            </w:r>
          </w:p>
        </w:tc>
      </w:tr>
    </w:tbl>
    <w:p w14:paraId="5B5E2D6E" w14:textId="77777777" w:rsidR="00F30B5E" w:rsidRPr="00D91E5C" w:rsidRDefault="00F30B5E" w:rsidP="00F30B5E">
      <w:pPr>
        <w:rPr>
          <w:rFonts w:ascii="Arial Nova" w:hAnsi="Arial Nova"/>
        </w:rPr>
      </w:pPr>
    </w:p>
    <w:p w14:paraId="38EF162F" w14:textId="395625A9" w:rsidR="00F30B5E" w:rsidRPr="00D91E5C" w:rsidRDefault="00F30B5E" w:rsidP="00F30B5E">
      <w:pPr>
        <w:rPr>
          <w:rFonts w:ascii="Arial Nova" w:hAnsi="Arial Nova"/>
        </w:rPr>
      </w:pPr>
      <w:r w:rsidRPr="00F30B5E">
        <w:rPr>
          <w:rFonts w:ascii="Arial Nova" w:hAnsi="Arial Nova"/>
        </w:rPr>
        <w:t xml:space="preserve">The </w:t>
      </w:r>
      <w:r w:rsidRPr="00D91E5C">
        <w:rPr>
          <w:rFonts w:ascii="Arial Nova" w:hAnsi="Arial Nova"/>
        </w:rPr>
        <w:t xml:space="preserve">Estates </w:t>
      </w:r>
      <w:r w:rsidRPr="00F30B5E">
        <w:rPr>
          <w:rFonts w:ascii="Arial Nova" w:hAnsi="Arial Nova"/>
        </w:rPr>
        <w:t xml:space="preserve">Administrator plays a key role in supporting the safe, efficient, and compliant operation of the </w:t>
      </w:r>
      <w:r w:rsidRPr="00D91E5C">
        <w:rPr>
          <w:rFonts w:ascii="Arial Nova" w:hAnsi="Arial Nova"/>
        </w:rPr>
        <w:t xml:space="preserve">Athena’s </w:t>
      </w:r>
      <w:r w:rsidRPr="00F30B5E">
        <w:rPr>
          <w:rFonts w:ascii="Arial Nova" w:hAnsi="Arial Nova"/>
        </w:rPr>
        <w:t>care home estate</w:t>
      </w:r>
      <w:r w:rsidRPr="00D91E5C">
        <w:rPr>
          <w:rFonts w:ascii="Arial Nova" w:hAnsi="Arial Nova"/>
        </w:rPr>
        <w:t>s</w:t>
      </w:r>
      <w:r w:rsidRPr="00F30B5E">
        <w:rPr>
          <w:rFonts w:ascii="Arial Nova" w:hAnsi="Arial Nova"/>
        </w:rPr>
        <w:t>. This role provides administrative and coordination support across a range of estates and facilities functions, ensuring that maintenance systems, compliance activities, and property-related matters are effectively managed and communicated.</w:t>
      </w:r>
    </w:p>
    <w:p w14:paraId="24E26663" w14:textId="77777777" w:rsidR="00F30B5E" w:rsidRPr="00F30B5E" w:rsidRDefault="00F30B5E" w:rsidP="00F30B5E">
      <w:pPr>
        <w:rPr>
          <w:rFonts w:ascii="Arial Nova" w:hAnsi="Arial Nova"/>
        </w:rPr>
      </w:pPr>
    </w:p>
    <w:p w14:paraId="4732CA7D" w14:textId="2AF94889" w:rsidR="00F30B5E" w:rsidRPr="00F30B5E" w:rsidRDefault="00F30B5E" w:rsidP="00F30B5E">
      <w:pPr>
        <w:rPr>
          <w:rFonts w:ascii="Arial Nova" w:hAnsi="Arial Nova"/>
        </w:rPr>
      </w:pPr>
      <w:r w:rsidRPr="00F30B5E">
        <w:rPr>
          <w:rFonts w:ascii="Arial Nova" w:hAnsi="Arial Nova"/>
        </w:rPr>
        <w:t xml:space="preserve">Working closely with </w:t>
      </w:r>
      <w:r w:rsidRPr="00D91E5C">
        <w:rPr>
          <w:rFonts w:ascii="Arial Nova" w:hAnsi="Arial Nova"/>
        </w:rPr>
        <w:t xml:space="preserve">the Maintenance teams within our </w:t>
      </w:r>
      <w:r w:rsidRPr="00F30B5E">
        <w:rPr>
          <w:rFonts w:ascii="Arial Nova" w:hAnsi="Arial Nova"/>
        </w:rPr>
        <w:t>care home</w:t>
      </w:r>
      <w:r w:rsidRPr="00D91E5C">
        <w:rPr>
          <w:rFonts w:ascii="Arial Nova" w:hAnsi="Arial Nova"/>
        </w:rPr>
        <w:t xml:space="preserve">s </w:t>
      </w:r>
      <w:r w:rsidRPr="00F30B5E">
        <w:rPr>
          <w:rFonts w:ascii="Arial Nova" w:hAnsi="Arial Nova"/>
        </w:rPr>
        <w:t>and external contractors, the postholder will help ensure that environments remain safe, well-maintained, and fit for purpose for residents, staff, and visitors.</w:t>
      </w:r>
    </w:p>
    <w:p w14:paraId="3D16667E" w14:textId="77777777" w:rsidR="00296EE8" w:rsidRPr="00D91E5C" w:rsidRDefault="00296EE8" w:rsidP="00296EE8">
      <w:pPr>
        <w:rPr>
          <w:rFonts w:ascii="Arial Nova" w:hAnsi="Arial Nova"/>
        </w:rPr>
      </w:pPr>
    </w:p>
    <w:p w14:paraId="720A7FD2" w14:textId="77777777" w:rsidR="003916A6" w:rsidRPr="00D91E5C" w:rsidRDefault="003916A6" w:rsidP="00221622">
      <w:pPr>
        <w:jc w:val="both"/>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D91E5C" w14:paraId="1D8B545F" w14:textId="77777777" w:rsidTr="008225C1">
        <w:tc>
          <w:tcPr>
            <w:tcW w:w="8516" w:type="dxa"/>
            <w:shd w:val="clear" w:color="auto" w:fill="4D335B"/>
          </w:tcPr>
          <w:p w14:paraId="17D69127" w14:textId="77777777" w:rsidR="00296EE8" w:rsidRPr="00D91E5C" w:rsidRDefault="00296EE8" w:rsidP="00E00534">
            <w:pPr>
              <w:rPr>
                <w:rFonts w:ascii="Arial Nova" w:hAnsi="Arial Nova"/>
                <w:bCs/>
              </w:rPr>
            </w:pPr>
            <w:r w:rsidRPr="00D91E5C">
              <w:rPr>
                <w:rFonts w:ascii="Arial Nova" w:hAnsi="Arial Nova"/>
                <w:bCs/>
                <w:color w:val="FFFFFF" w:themeColor="background1"/>
              </w:rPr>
              <w:t xml:space="preserve">JOB </w:t>
            </w:r>
            <w:r w:rsidR="00E00534" w:rsidRPr="00D91E5C">
              <w:rPr>
                <w:rFonts w:ascii="Arial Nova" w:hAnsi="Arial Nova"/>
                <w:bCs/>
                <w:color w:val="FFFFFF" w:themeColor="background1"/>
              </w:rPr>
              <w:t>SPECIFIC RESPONSIBILITIES</w:t>
            </w:r>
          </w:p>
        </w:tc>
      </w:tr>
    </w:tbl>
    <w:p w14:paraId="053073C4" w14:textId="77777777" w:rsidR="00B02432" w:rsidRPr="00D91E5C" w:rsidRDefault="00B02432" w:rsidP="00296EE8">
      <w:pPr>
        <w:rPr>
          <w:rFonts w:ascii="Arial Nova" w:hAnsi="Arial Nova"/>
          <w:b/>
        </w:rPr>
      </w:pPr>
    </w:p>
    <w:p w14:paraId="668F45A2" w14:textId="77777777" w:rsidR="00F30B5E" w:rsidRPr="00F30B5E" w:rsidRDefault="00F30B5E" w:rsidP="00F30B5E">
      <w:pPr>
        <w:jc w:val="both"/>
        <w:rPr>
          <w:rFonts w:ascii="Arial Nova" w:hAnsi="Arial Nova"/>
        </w:rPr>
      </w:pPr>
      <w:r w:rsidRPr="00F30B5E">
        <w:rPr>
          <w:rFonts w:ascii="Arial Nova" w:hAnsi="Arial Nova"/>
          <w:b/>
          <w:bCs/>
        </w:rPr>
        <w:t>Fault Management System</w:t>
      </w:r>
    </w:p>
    <w:p w14:paraId="216F3C2F" w14:textId="77777777" w:rsidR="00F30B5E" w:rsidRPr="00F30B5E" w:rsidRDefault="00F30B5E" w:rsidP="00F30B5E">
      <w:pPr>
        <w:numPr>
          <w:ilvl w:val="0"/>
          <w:numId w:val="8"/>
        </w:numPr>
        <w:jc w:val="both"/>
        <w:rPr>
          <w:rFonts w:ascii="Arial Nova" w:hAnsi="Arial Nova"/>
        </w:rPr>
      </w:pPr>
      <w:r w:rsidRPr="00F30B5E">
        <w:rPr>
          <w:rFonts w:ascii="Arial Nova" w:hAnsi="Arial Nova"/>
        </w:rPr>
        <w:t xml:space="preserve">Oversee and manage the Fault Fixers system, ensuring all maintenance issues are logged, tracked, and resolved in a timely manner </w:t>
      </w:r>
    </w:p>
    <w:p w14:paraId="436492DE" w14:textId="77777777" w:rsidR="00F30B5E" w:rsidRPr="00F30B5E" w:rsidRDefault="00F30B5E" w:rsidP="00F30B5E">
      <w:pPr>
        <w:numPr>
          <w:ilvl w:val="0"/>
          <w:numId w:val="8"/>
        </w:numPr>
        <w:jc w:val="both"/>
        <w:rPr>
          <w:rFonts w:ascii="Arial Nova" w:hAnsi="Arial Nova"/>
        </w:rPr>
      </w:pPr>
      <w:r w:rsidRPr="00F30B5E">
        <w:rPr>
          <w:rFonts w:ascii="Arial Nova" w:hAnsi="Arial Nova"/>
        </w:rPr>
        <w:t xml:space="preserve">Monitor outstanding jobs and follow up with contractors and home teams to ensure completion </w:t>
      </w:r>
    </w:p>
    <w:p w14:paraId="0463268B" w14:textId="77777777" w:rsidR="00F30B5E" w:rsidRPr="00F30B5E" w:rsidRDefault="00F30B5E" w:rsidP="00F30B5E">
      <w:pPr>
        <w:numPr>
          <w:ilvl w:val="0"/>
          <w:numId w:val="8"/>
        </w:numPr>
        <w:jc w:val="both"/>
        <w:rPr>
          <w:rFonts w:ascii="Arial Nova" w:hAnsi="Arial Nova"/>
        </w:rPr>
      </w:pPr>
      <w:r w:rsidRPr="00F30B5E">
        <w:rPr>
          <w:rFonts w:ascii="Arial Nova" w:hAnsi="Arial Nova"/>
        </w:rPr>
        <w:t xml:space="preserve">Maintain accurate records and ensure system data is up to date </w:t>
      </w:r>
    </w:p>
    <w:p w14:paraId="6ACA5871" w14:textId="77777777" w:rsidR="00F30B5E" w:rsidRPr="00D91E5C" w:rsidRDefault="00F30B5E" w:rsidP="00F30B5E">
      <w:pPr>
        <w:numPr>
          <w:ilvl w:val="0"/>
          <w:numId w:val="8"/>
        </w:numPr>
        <w:jc w:val="both"/>
        <w:rPr>
          <w:rFonts w:ascii="Arial Nova" w:hAnsi="Arial Nova"/>
        </w:rPr>
      </w:pPr>
      <w:r w:rsidRPr="00F30B5E">
        <w:rPr>
          <w:rFonts w:ascii="Arial Nova" w:hAnsi="Arial Nova"/>
        </w:rPr>
        <w:t xml:space="preserve">Identify trends or recurring issues and escalate where necessary </w:t>
      </w:r>
    </w:p>
    <w:p w14:paraId="73DE4CFE" w14:textId="77777777" w:rsidR="00F30B5E" w:rsidRPr="00F30B5E" w:rsidRDefault="00F30B5E" w:rsidP="00F30B5E">
      <w:pPr>
        <w:jc w:val="both"/>
        <w:rPr>
          <w:rFonts w:ascii="Arial Nova" w:hAnsi="Arial Nova"/>
        </w:rPr>
      </w:pPr>
    </w:p>
    <w:p w14:paraId="6FAFDEDC" w14:textId="77777777" w:rsidR="00F30B5E" w:rsidRPr="00F30B5E" w:rsidRDefault="00F30B5E" w:rsidP="00F30B5E">
      <w:pPr>
        <w:jc w:val="both"/>
        <w:rPr>
          <w:rFonts w:ascii="Arial Nova" w:hAnsi="Arial Nova"/>
        </w:rPr>
      </w:pPr>
      <w:r w:rsidRPr="00F30B5E">
        <w:rPr>
          <w:rFonts w:ascii="Arial Nova" w:hAnsi="Arial Nova"/>
          <w:b/>
          <w:bCs/>
        </w:rPr>
        <w:t>Planned Testing &amp; Compliance</w:t>
      </w:r>
    </w:p>
    <w:p w14:paraId="490588D8" w14:textId="77777777" w:rsidR="00F30B5E" w:rsidRPr="00F30B5E" w:rsidRDefault="00F30B5E" w:rsidP="00F30B5E">
      <w:pPr>
        <w:numPr>
          <w:ilvl w:val="0"/>
          <w:numId w:val="9"/>
        </w:numPr>
        <w:jc w:val="both"/>
        <w:rPr>
          <w:rFonts w:ascii="Arial Nova" w:hAnsi="Arial Nova"/>
        </w:rPr>
      </w:pPr>
      <w:r w:rsidRPr="00F30B5E">
        <w:rPr>
          <w:rFonts w:ascii="Arial Nova" w:hAnsi="Arial Nova"/>
        </w:rPr>
        <w:t xml:space="preserve">Coordinate and oversee annual testing programmes across all care homes (e.g. fire safety, water hygiene, electrical testing) </w:t>
      </w:r>
    </w:p>
    <w:p w14:paraId="745FA819" w14:textId="77777777" w:rsidR="00F30B5E" w:rsidRPr="00F30B5E" w:rsidRDefault="00F30B5E" w:rsidP="00F30B5E">
      <w:pPr>
        <w:numPr>
          <w:ilvl w:val="0"/>
          <w:numId w:val="9"/>
        </w:numPr>
        <w:jc w:val="both"/>
        <w:rPr>
          <w:rFonts w:ascii="Arial Nova" w:hAnsi="Arial Nova"/>
        </w:rPr>
      </w:pPr>
      <w:r w:rsidRPr="00F30B5E">
        <w:rPr>
          <w:rFonts w:ascii="Arial Nova" w:hAnsi="Arial Nova"/>
        </w:rPr>
        <w:t xml:space="preserve">Ensure all required statutory and regulatory checks are scheduled and completed within required timeframes </w:t>
      </w:r>
    </w:p>
    <w:p w14:paraId="14C0BAED" w14:textId="77777777" w:rsidR="00F30B5E" w:rsidRPr="00F30B5E" w:rsidRDefault="00F30B5E" w:rsidP="00F30B5E">
      <w:pPr>
        <w:numPr>
          <w:ilvl w:val="0"/>
          <w:numId w:val="9"/>
        </w:numPr>
        <w:jc w:val="both"/>
        <w:rPr>
          <w:rFonts w:ascii="Arial Nova" w:hAnsi="Arial Nova"/>
        </w:rPr>
      </w:pPr>
      <w:r w:rsidRPr="00F30B5E">
        <w:rPr>
          <w:rFonts w:ascii="Arial Nova" w:hAnsi="Arial Nova"/>
        </w:rPr>
        <w:t xml:space="preserve">Maintain comprehensive compliance records and documentation </w:t>
      </w:r>
    </w:p>
    <w:p w14:paraId="40CFC2AE" w14:textId="77777777" w:rsidR="00F30B5E" w:rsidRPr="00D91E5C" w:rsidRDefault="00F30B5E" w:rsidP="00F30B5E">
      <w:pPr>
        <w:numPr>
          <w:ilvl w:val="0"/>
          <w:numId w:val="9"/>
        </w:numPr>
        <w:jc w:val="both"/>
        <w:rPr>
          <w:rFonts w:ascii="Arial Nova" w:hAnsi="Arial Nova"/>
        </w:rPr>
      </w:pPr>
      <w:r w:rsidRPr="00F30B5E">
        <w:rPr>
          <w:rFonts w:ascii="Arial Nova" w:hAnsi="Arial Nova"/>
        </w:rPr>
        <w:t xml:space="preserve">Support homes in preparing for inspections and audits </w:t>
      </w:r>
    </w:p>
    <w:p w14:paraId="5A6A103E" w14:textId="77777777" w:rsidR="00F30B5E" w:rsidRPr="00F30B5E" w:rsidRDefault="00F30B5E" w:rsidP="00F30B5E">
      <w:pPr>
        <w:jc w:val="both"/>
        <w:rPr>
          <w:rFonts w:ascii="Arial Nova" w:hAnsi="Arial Nova"/>
        </w:rPr>
      </w:pPr>
    </w:p>
    <w:p w14:paraId="7D6C69F8" w14:textId="77777777" w:rsidR="00F30B5E" w:rsidRPr="00F30B5E" w:rsidRDefault="00F30B5E" w:rsidP="00F30B5E">
      <w:pPr>
        <w:jc w:val="both"/>
        <w:rPr>
          <w:rFonts w:ascii="Arial Nova" w:hAnsi="Arial Nova"/>
        </w:rPr>
      </w:pPr>
      <w:r w:rsidRPr="00F30B5E">
        <w:rPr>
          <w:rFonts w:ascii="Arial Nova" w:hAnsi="Arial Nova"/>
          <w:b/>
          <w:bCs/>
        </w:rPr>
        <w:t>Contractor &amp; Quote Management</w:t>
      </w:r>
    </w:p>
    <w:p w14:paraId="432A4A5A" w14:textId="77777777" w:rsidR="00F30B5E" w:rsidRPr="00F30B5E" w:rsidRDefault="00F30B5E" w:rsidP="00F30B5E">
      <w:pPr>
        <w:numPr>
          <w:ilvl w:val="0"/>
          <w:numId w:val="10"/>
        </w:numPr>
        <w:jc w:val="both"/>
        <w:rPr>
          <w:rFonts w:ascii="Arial Nova" w:hAnsi="Arial Nova"/>
        </w:rPr>
      </w:pPr>
      <w:r w:rsidRPr="00F30B5E">
        <w:rPr>
          <w:rFonts w:ascii="Arial Nova" w:hAnsi="Arial Nova"/>
        </w:rPr>
        <w:lastRenderedPageBreak/>
        <w:t xml:space="preserve">Obtain and collate quotes for maintenance, repair, and improvement works </w:t>
      </w:r>
    </w:p>
    <w:p w14:paraId="487330E4" w14:textId="77777777" w:rsidR="00F30B5E" w:rsidRPr="00F30B5E" w:rsidRDefault="00F30B5E" w:rsidP="00F30B5E">
      <w:pPr>
        <w:numPr>
          <w:ilvl w:val="0"/>
          <w:numId w:val="10"/>
        </w:numPr>
        <w:jc w:val="both"/>
        <w:rPr>
          <w:rFonts w:ascii="Arial Nova" w:hAnsi="Arial Nova"/>
        </w:rPr>
      </w:pPr>
      <w:r w:rsidRPr="00F30B5E">
        <w:rPr>
          <w:rFonts w:ascii="Arial Nova" w:hAnsi="Arial Nova"/>
        </w:rPr>
        <w:t xml:space="preserve">Liaise with approved contractors to ensure competitive pricing and quality service </w:t>
      </w:r>
    </w:p>
    <w:p w14:paraId="06277EA3" w14:textId="77777777" w:rsidR="00F30B5E" w:rsidRPr="00F30B5E" w:rsidRDefault="00F30B5E" w:rsidP="00F30B5E">
      <w:pPr>
        <w:numPr>
          <w:ilvl w:val="0"/>
          <w:numId w:val="10"/>
        </w:numPr>
        <w:jc w:val="both"/>
        <w:rPr>
          <w:rFonts w:ascii="Arial Nova" w:hAnsi="Arial Nova"/>
        </w:rPr>
      </w:pPr>
      <w:r w:rsidRPr="00F30B5E">
        <w:rPr>
          <w:rFonts w:ascii="Arial Nova" w:hAnsi="Arial Nova"/>
        </w:rPr>
        <w:t xml:space="preserve">Support the approval process for works in line with organisational procedures </w:t>
      </w:r>
    </w:p>
    <w:p w14:paraId="7B2650D1" w14:textId="77777777" w:rsidR="00F30B5E" w:rsidRPr="00D91E5C" w:rsidRDefault="00F30B5E" w:rsidP="00F30B5E">
      <w:pPr>
        <w:numPr>
          <w:ilvl w:val="0"/>
          <w:numId w:val="10"/>
        </w:numPr>
        <w:jc w:val="both"/>
        <w:rPr>
          <w:rFonts w:ascii="Arial Nova" w:hAnsi="Arial Nova"/>
        </w:rPr>
      </w:pPr>
      <w:r w:rsidRPr="00F30B5E">
        <w:rPr>
          <w:rFonts w:ascii="Arial Nova" w:hAnsi="Arial Nova"/>
        </w:rPr>
        <w:t>Track progress of approved works and ensure completion within agreed timelines</w:t>
      </w:r>
    </w:p>
    <w:p w14:paraId="3431E498" w14:textId="31FE12DC" w:rsidR="00F30B5E" w:rsidRPr="00F30B5E" w:rsidRDefault="00F30B5E" w:rsidP="00F30B5E">
      <w:pPr>
        <w:jc w:val="both"/>
        <w:rPr>
          <w:rFonts w:ascii="Arial Nova" w:hAnsi="Arial Nova"/>
        </w:rPr>
      </w:pPr>
      <w:r w:rsidRPr="00F30B5E">
        <w:rPr>
          <w:rFonts w:ascii="Arial Nova" w:hAnsi="Arial Nova"/>
        </w:rPr>
        <w:t xml:space="preserve"> </w:t>
      </w:r>
    </w:p>
    <w:p w14:paraId="791B6997" w14:textId="77777777" w:rsidR="00F30B5E" w:rsidRPr="00F30B5E" w:rsidRDefault="00F30B5E" w:rsidP="00F30B5E">
      <w:pPr>
        <w:jc w:val="both"/>
        <w:rPr>
          <w:rFonts w:ascii="Arial Nova" w:hAnsi="Arial Nova"/>
        </w:rPr>
      </w:pPr>
      <w:r w:rsidRPr="00F30B5E">
        <w:rPr>
          <w:rFonts w:ascii="Arial Nova" w:hAnsi="Arial Nova"/>
          <w:b/>
          <w:bCs/>
        </w:rPr>
        <w:t>Support to Care Homes</w:t>
      </w:r>
    </w:p>
    <w:p w14:paraId="2BAEC5E9" w14:textId="77777777" w:rsidR="00F30B5E" w:rsidRPr="00F30B5E" w:rsidRDefault="00F30B5E" w:rsidP="00F30B5E">
      <w:pPr>
        <w:numPr>
          <w:ilvl w:val="0"/>
          <w:numId w:val="11"/>
        </w:numPr>
        <w:jc w:val="both"/>
        <w:rPr>
          <w:rFonts w:ascii="Arial Nova" w:hAnsi="Arial Nova"/>
        </w:rPr>
      </w:pPr>
      <w:r w:rsidRPr="00F30B5E">
        <w:rPr>
          <w:rFonts w:ascii="Arial Nova" w:hAnsi="Arial Nova"/>
        </w:rPr>
        <w:t xml:space="preserve">Act as a first point of contact for estates-related queries from care home teams </w:t>
      </w:r>
    </w:p>
    <w:p w14:paraId="6AEB3F74" w14:textId="77777777" w:rsidR="00F30B5E" w:rsidRPr="00F30B5E" w:rsidRDefault="00F30B5E" w:rsidP="00F30B5E">
      <w:pPr>
        <w:numPr>
          <w:ilvl w:val="0"/>
          <w:numId w:val="11"/>
        </w:numPr>
        <w:jc w:val="both"/>
        <w:rPr>
          <w:rFonts w:ascii="Arial Nova" w:hAnsi="Arial Nova"/>
        </w:rPr>
      </w:pPr>
      <w:r w:rsidRPr="00F30B5E">
        <w:rPr>
          <w:rFonts w:ascii="Arial Nova" w:hAnsi="Arial Nova"/>
        </w:rPr>
        <w:t xml:space="preserve">Provide guidance and administrative support on property and maintenance issues </w:t>
      </w:r>
    </w:p>
    <w:p w14:paraId="5DEE2DBD" w14:textId="77777777" w:rsidR="00F30B5E" w:rsidRPr="00F30B5E" w:rsidRDefault="00F30B5E" w:rsidP="00F30B5E">
      <w:pPr>
        <w:numPr>
          <w:ilvl w:val="0"/>
          <w:numId w:val="11"/>
        </w:numPr>
        <w:jc w:val="both"/>
        <w:rPr>
          <w:rFonts w:ascii="Arial Nova" w:hAnsi="Arial Nova"/>
        </w:rPr>
      </w:pPr>
      <w:r w:rsidRPr="00F30B5E">
        <w:rPr>
          <w:rFonts w:ascii="Arial Nova" w:hAnsi="Arial Nova"/>
        </w:rPr>
        <w:t xml:space="preserve">Assist in resolving day-to-day estates challenges in a responsive and supportive manner </w:t>
      </w:r>
    </w:p>
    <w:p w14:paraId="155D9B62" w14:textId="77777777" w:rsidR="00F30B5E" w:rsidRPr="00D91E5C" w:rsidRDefault="00F30B5E" w:rsidP="00F30B5E">
      <w:pPr>
        <w:numPr>
          <w:ilvl w:val="0"/>
          <w:numId w:val="11"/>
        </w:numPr>
        <w:jc w:val="both"/>
        <w:rPr>
          <w:rFonts w:ascii="Arial Nova" w:hAnsi="Arial Nova"/>
        </w:rPr>
      </w:pPr>
      <w:r w:rsidRPr="00F30B5E">
        <w:rPr>
          <w:rFonts w:ascii="Arial Nova" w:hAnsi="Arial Nova"/>
        </w:rPr>
        <w:t xml:space="preserve">Build positive working relationships with home managers and staff </w:t>
      </w:r>
    </w:p>
    <w:p w14:paraId="3A062BF1" w14:textId="77777777" w:rsidR="00F30B5E" w:rsidRPr="00F30B5E" w:rsidRDefault="00F30B5E" w:rsidP="00F30B5E">
      <w:pPr>
        <w:jc w:val="both"/>
        <w:rPr>
          <w:rFonts w:ascii="Arial Nova" w:hAnsi="Arial Nova"/>
        </w:rPr>
      </w:pPr>
    </w:p>
    <w:p w14:paraId="431EAB69" w14:textId="77777777" w:rsidR="00F30B5E" w:rsidRPr="00F30B5E" w:rsidRDefault="00F30B5E" w:rsidP="00F30B5E">
      <w:pPr>
        <w:jc w:val="both"/>
        <w:rPr>
          <w:rFonts w:ascii="Arial Nova" w:hAnsi="Arial Nova"/>
        </w:rPr>
      </w:pPr>
      <w:r w:rsidRPr="00F30B5E">
        <w:rPr>
          <w:rFonts w:ascii="Arial Nova" w:hAnsi="Arial Nova"/>
          <w:b/>
          <w:bCs/>
        </w:rPr>
        <w:t>Reporting &amp; Administration</w:t>
      </w:r>
    </w:p>
    <w:p w14:paraId="0AA2A673" w14:textId="77777777" w:rsidR="00F30B5E" w:rsidRPr="00F30B5E" w:rsidRDefault="00F30B5E" w:rsidP="00F30B5E">
      <w:pPr>
        <w:numPr>
          <w:ilvl w:val="0"/>
          <w:numId w:val="12"/>
        </w:numPr>
        <w:jc w:val="both"/>
        <w:rPr>
          <w:rFonts w:ascii="Arial Nova" w:hAnsi="Arial Nova"/>
        </w:rPr>
      </w:pPr>
      <w:r w:rsidRPr="00F30B5E">
        <w:rPr>
          <w:rFonts w:ascii="Arial Nova" w:hAnsi="Arial Nova"/>
        </w:rPr>
        <w:t xml:space="preserve">Produce regular reports on maintenance activity, compliance status, and outstanding works </w:t>
      </w:r>
    </w:p>
    <w:p w14:paraId="1CD8524F" w14:textId="77777777" w:rsidR="00F30B5E" w:rsidRPr="00F30B5E" w:rsidRDefault="00F30B5E" w:rsidP="00F30B5E">
      <w:pPr>
        <w:numPr>
          <w:ilvl w:val="0"/>
          <w:numId w:val="12"/>
        </w:numPr>
        <w:jc w:val="both"/>
        <w:rPr>
          <w:rFonts w:ascii="Arial Nova" w:hAnsi="Arial Nova"/>
        </w:rPr>
      </w:pPr>
      <w:r w:rsidRPr="00F30B5E">
        <w:rPr>
          <w:rFonts w:ascii="Arial Nova" w:hAnsi="Arial Nova"/>
        </w:rPr>
        <w:t xml:space="preserve">Maintain accurate records, databases, and filing systems </w:t>
      </w:r>
    </w:p>
    <w:p w14:paraId="31DA73F2" w14:textId="77777777" w:rsidR="00F30B5E" w:rsidRPr="00F30B5E" w:rsidRDefault="00F30B5E" w:rsidP="00F30B5E">
      <w:pPr>
        <w:numPr>
          <w:ilvl w:val="0"/>
          <w:numId w:val="12"/>
        </w:numPr>
        <w:jc w:val="both"/>
        <w:rPr>
          <w:rFonts w:ascii="Arial Nova" w:hAnsi="Arial Nova"/>
        </w:rPr>
      </w:pPr>
      <w:r w:rsidRPr="00F30B5E">
        <w:rPr>
          <w:rFonts w:ascii="Arial Nova" w:hAnsi="Arial Nova"/>
        </w:rPr>
        <w:t xml:space="preserve">Support budget tracking and cost reporting where required </w:t>
      </w:r>
    </w:p>
    <w:p w14:paraId="249EDD30" w14:textId="77777777" w:rsidR="00F30B5E" w:rsidRPr="00F30B5E" w:rsidRDefault="00F30B5E" w:rsidP="00F30B5E">
      <w:pPr>
        <w:numPr>
          <w:ilvl w:val="0"/>
          <w:numId w:val="12"/>
        </w:numPr>
        <w:jc w:val="both"/>
        <w:rPr>
          <w:rFonts w:ascii="Arial Nova" w:hAnsi="Arial Nova"/>
        </w:rPr>
      </w:pPr>
      <w:r w:rsidRPr="00F30B5E">
        <w:rPr>
          <w:rFonts w:ascii="Arial Nova" w:hAnsi="Arial Nova"/>
        </w:rPr>
        <w:t>Assist in developing and improving estates processes and systems</w:t>
      </w:r>
    </w:p>
    <w:p w14:paraId="4A3C574C" w14:textId="77777777" w:rsidR="00C7543F" w:rsidRPr="00D91E5C" w:rsidRDefault="00C7543F" w:rsidP="00E22623">
      <w:pPr>
        <w:jc w:val="both"/>
        <w:rPr>
          <w:rFonts w:ascii="Arial Nova" w:hAnsi="Arial Nova"/>
        </w:rPr>
      </w:pPr>
    </w:p>
    <w:p w14:paraId="4961F349" w14:textId="77777777" w:rsidR="00C7543F" w:rsidRPr="00D91E5C" w:rsidRDefault="00C7543F" w:rsidP="00E22623">
      <w:pPr>
        <w:jc w:val="both"/>
        <w:rPr>
          <w:rFonts w:ascii="Arial Nova" w:hAnsi="Arial Nova"/>
        </w:rPr>
      </w:pPr>
    </w:p>
    <w:p w14:paraId="38CFC827" w14:textId="77777777" w:rsidR="00C7543F" w:rsidRPr="00D91E5C" w:rsidRDefault="00C7543F" w:rsidP="00E22623">
      <w:pPr>
        <w:jc w:val="both"/>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D91E5C" w14:paraId="01ADC15C" w14:textId="77777777" w:rsidTr="008225C1">
        <w:tc>
          <w:tcPr>
            <w:tcW w:w="8516" w:type="dxa"/>
            <w:shd w:val="clear" w:color="auto" w:fill="4D335B"/>
          </w:tcPr>
          <w:p w14:paraId="3CD63B4D" w14:textId="77777777" w:rsidR="00296EE8" w:rsidRPr="00D91E5C" w:rsidRDefault="00E00534" w:rsidP="00E00534">
            <w:pPr>
              <w:rPr>
                <w:rFonts w:ascii="Arial Nova" w:hAnsi="Arial Nova"/>
              </w:rPr>
            </w:pPr>
            <w:r w:rsidRPr="00D91E5C">
              <w:rPr>
                <w:rFonts w:ascii="Arial Nova" w:hAnsi="Arial Nova"/>
                <w:color w:val="FFFFFF" w:themeColor="background1"/>
              </w:rPr>
              <w:t>PERSON SPECIFICATION</w:t>
            </w:r>
          </w:p>
        </w:tc>
      </w:tr>
    </w:tbl>
    <w:p w14:paraId="01DF855F" w14:textId="77777777" w:rsidR="00296EE8" w:rsidRPr="00D91E5C" w:rsidRDefault="009B322D" w:rsidP="00296EE8">
      <w:pPr>
        <w:rPr>
          <w:rFonts w:ascii="Arial Nova" w:hAnsi="Arial Nova"/>
        </w:rPr>
      </w:pPr>
      <w:r w:rsidRPr="00D91E5C">
        <w:rPr>
          <w:rFonts w:ascii="Arial Nova" w:hAnsi="Arial Nova"/>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2"/>
        <w:gridCol w:w="5326"/>
      </w:tblGrid>
      <w:tr w:rsidR="00E00534" w:rsidRPr="00D91E5C" w14:paraId="2C1D5FFA" w14:textId="77777777" w:rsidTr="002A5850">
        <w:trPr>
          <w:trHeight w:val="481"/>
          <w:jc w:val="center"/>
        </w:trPr>
        <w:tc>
          <w:tcPr>
            <w:tcW w:w="2972" w:type="dxa"/>
            <w:tcBorders>
              <w:top w:val="single" w:sz="4" w:space="0" w:color="auto"/>
              <w:bottom w:val="single" w:sz="4" w:space="0" w:color="auto"/>
              <w:right w:val="single" w:sz="4" w:space="0" w:color="auto"/>
            </w:tcBorders>
          </w:tcPr>
          <w:p w14:paraId="770C41A9" w14:textId="77777777" w:rsidR="00E00534" w:rsidRPr="00D91E5C" w:rsidRDefault="00E00534" w:rsidP="00E00534">
            <w:pPr>
              <w:rPr>
                <w:rFonts w:ascii="Arial Nova" w:hAnsi="Arial Nova" w:cs="Arial"/>
                <w:b/>
              </w:rPr>
            </w:pPr>
          </w:p>
        </w:tc>
        <w:tc>
          <w:tcPr>
            <w:tcW w:w="5326" w:type="dxa"/>
            <w:tcBorders>
              <w:top w:val="single" w:sz="4" w:space="0" w:color="auto"/>
              <w:left w:val="single" w:sz="4" w:space="0" w:color="auto"/>
              <w:bottom w:val="single" w:sz="4" w:space="0" w:color="auto"/>
              <w:right w:val="single" w:sz="4" w:space="0" w:color="auto"/>
            </w:tcBorders>
          </w:tcPr>
          <w:p w14:paraId="2C3FF16B" w14:textId="77777777" w:rsidR="00E00534" w:rsidRPr="00D91E5C" w:rsidRDefault="005D1BC4" w:rsidP="005D1BC4">
            <w:pPr>
              <w:pStyle w:val="Heading2"/>
              <w:rPr>
                <w:rFonts w:ascii="Arial Nova" w:eastAsia="Arial Unicode MS" w:hAnsi="Arial Nova"/>
                <w:i w:val="0"/>
                <w:sz w:val="24"/>
                <w:szCs w:val="24"/>
              </w:rPr>
            </w:pPr>
            <w:r w:rsidRPr="00D91E5C">
              <w:rPr>
                <w:rFonts w:ascii="Arial Nova" w:hAnsi="Arial Nova"/>
                <w:i w:val="0"/>
                <w:sz w:val="24"/>
                <w:szCs w:val="24"/>
              </w:rPr>
              <w:t>Essential Criteria</w:t>
            </w:r>
          </w:p>
        </w:tc>
      </w:tr>
      <w:tr w:rsidR="00E00534" w:rsidRPr="00D91E5C" w14:paraId="186ECFA7" w14:textId="77777777" w:rsidTr="002A5850">
        <w:trPr>
          <w:jc w:val="center"/>
        </w:trPr>
        <w:tc>
          <w:tcPr>
            <w:tcW w:w="2972" w:type="dxa"/>
            <w:tcBorders>
              <w:top w:val="single" w:sz="4" w:space="0" w:color="auto"/>
              <w:bottom w:val="single" w:sz="4" w:space="0" w:color="auto"/>
              <w:right w:val="single" w:sz="4" w:space="0" w:color="auto"/>
            </w:tcBorders>
          </w:tcPr>
          <w:p w14:paraId="7DF7C5F2" w14:textId="77777777" w:rsidR="00E00534" w:rsidRPr="00D91E5C" w:rsidRDefault="00E00534" w:rsidP="00E00534">
            <w:pPr>
              <w:pStyle w:val="Heading4"/>
              <w:rPr>
                <w:rFonts w:ascii="Arial Nova" w:hAnsi="Arial Nova" w:cs="Arial"/>
                <w:sz w:val="24"/>
                <w:szCs w:val="24"/>
              </w:rPr>
            </w:pPr>
            <w:r w:rsidRPr="00D91E5C">
              <w:rPr>
                <w:rFonts w:ascii="Arial Nova" w:hAnsi="Arial Nova" w:cs="Arial"/>
                <w:sz w:val="24"/>
                <w:szCs w:val="24"/>
              </w:rPr>
              <w:t>Qualifications/Education</w:t>
            </w:r>
          </w:p>
        </w:tc>
        <w:tc>
          <w:tcPr>
            <w:tcW w:w="5326" w:type="dxa"/>
            <w:tcBorders>
              <w:top w:val="single" w:sz="4" w:space="0" w:color="auto"/>
              <w:left w:val="single" w:sz="4" w:space="0" w:color="auto"/>
              <w:bottom w:val="single" w:sz="4" w:space="0" w:color="auto"/>
              <w:right w:val="single" w:sz="4" w:space="0" w:color="auto"/>
            </w:tcBorders>
          </w:tcPr>
          <w:p w14:paraId="6B2B268D" w14:textId="77777777" w:rsidR="002A5850" w:rsidRPr="00D91E5C" w:rsidRDefault="00F30B5E" w:rsidP="00F30B5E">
            <w:pPr>
              <w:numPr>
                <w:ilvl w:val="0"/>
                <w:numId w:val="1"/>
              </w:numPr>
              <w:rPr>
                <w:rFonts w:ascii="Arial Nova" w:hAnsi="Arial Nova" w:cs="Arial"/>
              </w:rPr>
            </w:pPr>
            <w:r w:rsidRPr="00D91E5C">
              <w:rPr>
                <w:rFonts w:ascii="Arial Nova" w:hAnsi="Arial Nova" w:cs="Arial"/>
              </w:rPr>
              <w:t>Qualifications such as l</w:t>
            </w:r>
            <w:r w:rsidRPr="00D91E5C">
              <w:rPr>
                <w:rFonts w:ascii="Arial Nova" w:hAnsi="Arial Nova" w:cs="Arial"/>
              </w:rPr>
              <w:t>evel 2–4 qualifications in Facilities Managemen</w:t>
            </w:r>
            <w:r w:rsidRPr="00D91E5C">
              <w:rPr>
                <w:rFonts w:ascii="Arial Nova" w:hAnsi="Arial Nova" w:cs="Arial"/>
              </w:rPr>
              <w:t xml:space="preserve">t or </w:t>
            </w:r>
            <w:r w:rsidRPr="00D91E5C">
              <w:rPr>
                <w:rFonts w:ascii="Arial Nova" w:hAnsi="Arial Nova" w:cs="Arial"/>
              </w:rPr>
              <w:t>Certificate or Diploma in Facilities Management or Property Management</w:t>
            </w:r>
            <w:r w:rsidRPr="00D91E5C">
              <w:rPr>
                <w:rFonts w:ascii="Arial Nova" w:hAnsi="Arial Nova" w:cs="Arial"/>
              </w:rPr>
              <w:t xml:space="preserve"> would be highly advantageous </w:t>
            </w:r>
          </w:p>
          <w:p w14:paraId="2571C3BC" w14:textId="6083B0F2" w:rsidR="00F30B5E" w:rsidRPr="00D91E5C" w:rsidRDefault="00F30B5E" w:rsidP="00F30B5E">
            <w:pPr>
              <w:numPr>
                <w:ilvl w:val="0"/>
                <w:numId w:val="1"/>
              </w:numPr>
              <w:rPr>
                <w:rFonts w:ascii="Arial Nova" w:hAnsi="Arial Nova" w:cs="Arial"/>
              </w:rPr>
            </w:pPr>
            <w:r w:rsidRPr="00D91E5C">
              <w:rPr>
                <w:rFonts w:ascii="Arial Nova" w:hAnsi="Arial Nova" w:cs="Arial"/>
              </w:rPr>
              <w:t>English and Maths GCSEs grade C or above</w:t>
            </w:r>
          </w:p>
        </w:tc>
      </w:tr>
      <w:tr w:rsidR="00E00534" w:rsidRPr="00D91E5C" w14:paraId="63F06A38" w14:textId="77777777" w:rsidTr="002A5850">
        <w:trPr>
          <w:jc w:val="center"/>
        </w:trPr>
        <w:tc>
          <w:tcPr>
            <w:tcW w:w="2972" w:type="dxa"/>
            <w:tcBorders>
              <w:top w:val="single" w:sz="4" w:space="0" w:color="auto"/>
              <w:bottom w:val="single" w:sz="4" w:space="0" w:color="auto"/>
              <w:right w:val="single" w:sz="4" w:space="0" w:color="auto"/>
            </w:tcBorders>
          </w:tcPr>
          <w:p w14:paraId="6E20F0AA" w14:textId="77777777" w:rsidR="00E00534" w:rsidRPr="00D91E5C" w:rsidRDefault="00E00534" w:rsidP="00E00534">
            <w:pPr>
              <w:pStyle w:val="Heading4"/>
              <w:rPr>
                <w:rFonts w:ascii="Arial Nova" w:hAnsi="Arial Nova" w:cs="Arial"/>
                <w:sz w:val="24"/>
                <w:szCs w:val="24"/>
              </w:rPr>
            </w:pPr>
            <w:r w:rsidRPr="00D91E5C">
              <w:rPr>
                <w:rFonts w:ascii="Arial Nova" w:hAnsi="Arial Nova" w:cs="Arial"/>
                <w:sz w:val="24"/>
                <w:szCs w:val="24"/>
              </w:rPr>
              <w:t>Experience</w:t>
            </w:r>
          </w:p>
          <w:p w14:paraId="00BD900A" w14:textId="77777777" w:rsidR="00E00534" w:rsidRPr="00D91E5C" w:rsidRDefault="00E00534" w:rsidP="00E00534">
            <w:pPr>
              <w:rPr>
                <w:rFonts w:ascii="Arial Nova" w:hAnsi="Arial Nova" w:cs="Arial"/>
                <w:b/>
              </w:rPr>
            </w:pPr>
          </w:p>
        </w:tc>
        <w:tc>
          <w:tcPr>
            <w:tcW w:w="5326" w:type="dxa"/>
            <w:tcBorders>
              <w:top w:val="single" w:sz="4" w:space="0" w:color="auto"/>
              <w:left w:val="single" w:sz="4" w:space="0" w:color="auto"/>
              <w:bottom w:val="single" w:sz="4" w:space="0" w:color="auto"/>
              <w:right w:val="single" w:sz="4" w:space="0" w:color="auto"/>
            </w:tcBorders>
          </w:tcPr>
          <w:p w14:paraId="266C6EF0" w14:textId="77777777" w:rsidR="002A5850" w:rsidRPr="00D91E5C" w:rsidRDefault="00F30B5E" w:rsidP="00E77733">
            <w:pPr>
              <w:numPr>
                <w:ilvl w:val="0"/>
                <w:numId w:val="1"/>
              </w:numPr>
              <w:rPr>
                <w:rFonts w:ascii="Arial Nova" w:hAnsi="Arial Nova" w:cs="Arial"/>
              </w:rPr>
            </w:pPr>
            <w:r w:rsidRPr="00D91E5C">
              <w:rPr>
                <w:rFonts w:ascii="Arial Nova" w:hAnsi="Arial Nova" w:cs="Arial"/>
              </w:rPr>
              <w:t>Experience in an administrative role, ideally within estates, facilities, or property</w:t>
            </w:r>
          </w:p>
          <w:p w14:paraId="1D8DCCA4" w14:textId="0797689C" w:rsidR="00F30B5E" w:rsidRPr="00D91E5C" w:rsidRDefault="00F30B5E" w:rsidP="00E77733">
            <w:pPr>
              <w:numPr>
                <w:ilvl w:val="0"/>
                <w:numId w:val="1"/>
              </w:numPr>
              <w:rPr>
                <w:rFonts w:ascii="Arial Nova" w:hAnsi="Arial Nova" w:cs="Arial"/>
              </w:rPr>
            </w:pPr>
            <w:r w:rsidRPr="00D91E5C">
              <w:rPr>
                <w:rFonts w:ascii="Arial Nova" w:hAnsi="Arial Nova" w:cs="Arial"/>
              </w:rPr>
              <w:t>Experience using maintenance management systems</w:t>
            </w:r>
            <w:r w:rsidRPr="00D91E5C">
              <w:rPr>
                <w:rFonts w:ascii="Arial Nova" w:hAnsi="Arial Nova" w:cs="Arial"/>
              </w:rPr>
              <w:t>, ideally Fault Fixers</w:t>
            </w:r>
          </w:p>
        </w:tc>
      </w:tr>
      <w:tr w:rsidR="00E00534" w:rsidRPr="00D91E5C" w14:paraId="6A91FF4E" w14:textId="77777777" w:rsidTr="002A5850">
        <w:trPr>
          <w:jc w:val="center"/>
        </w:trPr>
        <w:tc>
          <w:tcPr>
            <w:tcW w:w="2972" w:type="dxa"/>
            <w:tcBorders>
              <w:top w:val="single" w:sz="4" w:space="0" w:color="auto"/>
              <w:bottom w:val="single" w:sz="4" w:space="0" w:color="auto"/>
              <w:right w:val="single" w:sz="4" w:space="0" w:color="auto"/>
            </w:tcBorders>
          </w:tcPr>
          <w:p w14:paraId="1927C162" w14:textId="77777777" w:rsidR="00E00534" w:rsidRPr="00D91E5C" w:rsidRDefault="00E00534" w:rsidP="00E00534">
            <w:pPr>
              <w:rPr>
                <w:rFonts w:ascii="Arial Nova" w:hAnsi="Arial Nova" w:cs="Arial"/>
                <w:b/>
              </w:rPr>
            </w:pPr>
            <w:r w:rsidRPr="00D91E5C">
              <w:rPr>
                <w:rFonts w:ascii="Arial Nova" w:hAnsi="Arial Nova" w:cs="Arial"/>
                <w:b/>
              </w:rPr>
              <w:t>Skills/</w:t>
            </w:r>
          </w:p>
          <w:p w14:paraId="25329AAE" w14:textId="77777777" w:rsidR="00E00534" w:rsidRPr="00D91E5C" w:rsidRDefault="00E00534" w:rsidP="00E00534">
            <w:pPr>
              <w:rPr>
                <w:rFonts w:ascii="Arial Nova" w:hAnsi="Arial Nova" w:cs="Arial"/>
                <w:b/>
              </w:rPr>
            </w:pPr>
            <w:r w:rsidRPr="00D91E5C">
              <w:rPr>
                <w:rFonts w:ascii="Arial Nova" w:hAnsi="Arial Nova" w:cs="Arial"/>
                <w:b/>
              </w:rPr>
              <w:t>Knowledge</w:t>
            </w:r>
          </w:p>
          <w:p w14:paraId="2164C307" w14:textId="77777777" w:rsidR="00E00534" w:rsidRPr="00D91E5C" w:rsidRDefault="00E00534" w:rsidP="00E00534">
            <w:pPr>
              <w:rPr>
                <w:rFonts w:ascii="Arial Nova" w:hAnsi="Arial Nova" w:cs="Arial"/>
                <w:b/>
              </w:rPr>
            </w:pPr>
          </w:p>
          <w:p w14:paraId="319AB7C3" w14:textId="77777777" w:rsidR="00E00534" w:rsidRPr="00D91E5C" w:rsidRDefault="00E00534" w:rsidP="00E00534">
            <w:pPr>
              <w:rPr>
                <w:rFonts w:ascii="Arial Nova" w:hAnsi="Arial Nova" w:cs="Arial"/>
                <w:b/>
              </w:rPr>
            </w:pPr>
          </w:p>
        </w:tc>
        <w:tc>
          <w:tcPr>
            <w:tcW w:w="5326" w:type="dxa"/>
            <w:tcBorders>
              <w:top w:val="single" w:sz="4" w:space="0" w:color="auto"/>
              <w:left w:val="single" w:sz="4" w:space="0" w:color="auto"/>
              <w:bottom w:val="single" w:sz="4" w:space="0" w:color="auto"/>
              <w:right w:val="single" w:sz="4" w:space="0" w:color="auto"/>
            </w:tcBorders>
          </w:tcPr>
          <w:p w14:paraId="35627FE1" w14:textId="7F3E43BB" w:rsidR="00F30B5E" w:rsidRPr="00D91E5C" w:rsidRDefault="00F30B5E" w:rsidP="00F30B5E">
            <w:pPr>
              <w:numPr>
                <w:ilvl w:val="0"/>
                <w:numId w:val="1"/>
              </w:numPr>
              <w:rPr>
                <w:rFonts w:ascii="Arial Nova" w:hAnsi="Arial Nova" w:cs="Arial"/>
              </w:rPr>
            </w:pPr>
            <w:r w:rsidRPr="00D91E5C">
              <w:rPr>
                <w:rFonts w:ascii="Arial Nova" w:hAnsi="Arial Nova" w:cs="Arial"/>
              </w:rPr>
              <w:t>Exposure to</w:t>
            </w:r>
            <w:r w:rsidRPr="00D91E5C">
              <w:rPr>
                <w:rFonts w:ascii="Arial Nova" w:hAnsi="Arial Nova" w:cs="Arial"/>
              </w:rPr>
              <w:t xml:space="preserve"> working in a care, healthcare, or regulated environment</w:t>
            </w:r>
            <w:r w:rsidRPr="00D91E5C">
              <w:rPr>
                <w:rFonts w:ascii="Arial Nova" w:hAnsi="Arial Nova" w:cs="Arial"/>
              </w:rPr>
              <w:t xml:space="preserve"> is highly desirable</w:t>
            </w:r>
          </w:p>
          <w:p w14:paraId="6DA19304" w14:textId="1ED0B40E" w:rsidR="00E00534" w:rsidRPr="00D91E5C" w:rsidRDefault="00F30B5E" w:rsidP="00F30B5E">
            <w:pPr>
              <w:numPr>
                <w:ilvl w:val="0"/>
                <w:numId w:val="1"/>
              </w:numPr>
              <w:rPr>
                <w:rFonts w:ascii="Arial Nova" w:hAnsi="Arial Nova" w:cs="Arial"/>
              </w:rPr>
            </w:pPr>
            <w:r w:rsidRPr="00D91E5C">
              <w:rPr>
                <w:rFonts w:ascii="Arial Nova" w:hAnsi="Arial Nova" w:cs="Arial"/>
              </w:rPr>
              <w:t>Knowledge of compliance requirements relating to estates and facilities</w:t>
            </w:r>
          </w:p>
        </w:tc>
      </w:tr>
      <w:tr w:rsidR="00E00534" w:rsidRPr="00D91E5C" w14:paraId="15DC7FE8" w14:textId="77777777" w:rsidTr="002A5850">
        <w:trPr>
          <w:jc w:val="center"/>
        </w:trPr>
        <w:tc>
          <w:tcPr>
            <w:tcW w:w="2972" w:type="dxa"/>
            <w:tcBorders>
              <w:top w:val="single" w:sz="4" w:space="0" w:color="auto"/>
              <w:bottom w:val="single" w:sz="4" w:space="0" w:color="auto"/>
              <w:right w:val="single" w:sz="4" w:space="0" w:color="auto"/>
            </w:tcBorders>
          </w:tcPr>
          <w:p w14:paraId="7DFC411A" w14:textId="77777777" w:rsidR="00E00534" w:rsidRPr="00D91E5C" w:rsidRDefault="00E00534" w:rsidP="00E00534">
            <w:pPr>
              <w:rPr>
                <w:rFonts w:ascii="Arial Nova" w:hAnsi="Arial Nova" w:cs="Arial"/>
                <w:b/>
              </w:rPr>
            </w:pPr>
          </w:p>
          <w:p w14:paraId="515A869E" w14:textId="77777777" w:rsidR="00E00534" w:rsidRPr="00D91E5C" w:rsidRDefault="00E00534" w:rsidP="00E00534">
            <w:pPr>
              <w:pStyle w:val="Heading4"/>
              <w:rPr>
                <w:rFonts w:ascii="Arial Nova" w:hAnsi="Arial Nova" w:cs="Arial"/>
                <w:sz w:val="24"/>
                <w:szCs w:val="24"/>
              </w:rPr>
            </w:pPr>
            <w:r w:rsidRPr="00D91E5C">
              <w:rPr>
                <w:rFonts w:ascii="Arial Nova" w:hAnsi="Arial Nova" w:cs="Arial"/>
                <w:sz w:val="24"/>
                <w:szCs w:val="24"/>
              </w:rPr>
              <w:t>Personal Qualities</w:t>
            </w:r>
          </w:p>
        </w:tc>
        <w:tc>
          <w:tcPr>
            <w:tcW w:w="5326" w:type="dxa"/>
            <w:tcBorders>
              <w:top w:val="single" w:sz="4" w:space="0" w:color="auto"/>
              <w:left w:val="single" w:sz="4" w:space="0" w:color="auto"/>
              <w:bottom w:val="single" w:sz="4" w:space="0" w:color="auto"/>
              <w:right w:val="single" w:sz="4" w:space="0" w:color="auto"/>
            </w:tcBorders>
          </w:tcPr>
          <w:p w14:paraId="6429587E" w14:textId="77777777" w:rsidR="00F30B5E" w:rsidRPr="00D91E5C" w:rsidRDefault="00F30B5E" w:rsidP="00F30B5E">
            <w:pPr>
              <w:numPr>
                <w:ilvl w:val="0"/>
                <w:numId w:val="1"/>
              </w:numPr>
              <w:rPr>
                <w:rFonts w:ascii="Arial Nova" w:hAnsi="Arial Nova" w:cs="Arial"/>
              </w:rPr>
            </w:pPr>
            <w:r w:rsidRPr="00D91E5C">
              <w:rPr>
                <w:rFonts w:ascii="Arial Nova" w:hAnsi="Arial Nova" w:cs="Arial"/>
              </w:rPr>
              <w:t>Strong organisational skills with the ability to manage multiple priorities</w:t>
            </w:r>
          </w:p>
          <w:p w14:paraId="2134B44A" w14:textId="77777777" w:rsidR="00F30B5E" w:rsidRPr="00D91E5C" w:rsidRDefault="00F30B5E" w:rsidP="00F30B5E">
            <w:pPr>
              <w:numPr>
                <w:ilvl w:val="0"/>
                <w:numId w:val="1"/>
              </w:numPr>
              <w:rPr>
                <w:rFonts w:ascii="Arial Nova" w:hAnsi="Arial Nova" w:cs="Arial"/>
              </w:rPr>
            </w:pPr>
            <w:r w:rsidRPr="00D91E5C">
              <w:rPr>
                <w:rFonts w:ascii="Arial Nova" w:hAnsi="Arial Nova" w:cs="Arial"/>
              </w:rPr>
              <w:t>Good communication skills and ability to work collaboratively with a range of stakeholders</w:t>
            </w:r>
          </w:p>
          <w:p w14:paraId="7DF53E8A" w14:textId="77777777" w:rsidR="00F30B5E" w:rsidRPr="00D91E5C" w:rsidRDefault="00F30B5E" w:rsidP="00F30B5E">
            <w:pPr>
              <w:numPr>
                <w:ilvl w:val="0"/>
                <w:numId w:val="1"/>
              </w:numPr>
              <w:rPr>
                <w:rFonts w:ascii="Arial Nova" w:hAnsi="Arial Nova" w:cs="Arial"/>
              </w:rPr>
            </w:pPr>
            <w:r w:rsidRPr="00D91E5C">
              <w:rPr>
                <w:rFonts w:ascii="Arial Nova" w:hAnsi="Arial Nova" w:cs="Arial"/>
              </w:rPr>
              <w:lastRenderedPageBreak/>
              <w:t>Proficiency in IT systems, including databases and Microsoft Office</w:t>
            </w:r>
          </w:p>
          <w:p w14:paraId="6F25BD4F" w14:textId="446D3529" w:rsidR="009B322D" w:rsidRPr="00D91E5C" w:rsidRDefault="00F30B5E" w:rsidP="00F30B5E">
            <w:pPr>
              <w:numPr>
                <w:ilvl w:val="0"/>
                <w:numId w:val="1"/>
              </w:numPr>
              <w:rPr>
                <w:rFonts w:ascii="Arial Nova" w:hAnsi="Arial Nova" w:cs="Arial"/>
              </w:rPr>
            </w:pPr>
            <w:r w:rsidRPr="00D91E5C">
              <w:rPr>
                <w:rFonts w:ascii="Arial Nova" w:hAnsi="Arial Nova" w:cs="Arial"/>
              </w:rPr>
              <w:t>Attention to detail and ability to maintain accurate records</w:t>
            </w:r>
          </w:p>
        </w:tc>
      </w:tr>
    </w:tbl>
    <w:p w14:paraId="472392AA" w14:textId="0F4BCEF3" w:rsidR="00296EE8" w:rsidRPr="00D91E5C" w:rsidRDefault="00296EE8" w:rsidP="00296EE8">
      <w:pPr>
        <w:rPr>
          <w:rFonts w:ascii="Arial Nova" w:hAnsi="Arial Nova"/>
        </w:rPr>
      </w:pPr>
    </w:p>
    <w:p w14:paraId="707175B9" w14:textId="77777777" w:rsidR="005377E4" w:rsidRPr="00D91E5C" w:rsidRDefault="005377E4" w:rsidP="005377E4">
      <w:pPr>
        <w:tabs>
          <w:tab w:val="left" w:pos="3600"/>
        </w:tabs>
        <w:jc w:val="both"/>
        <w:rPr>
          <w:rFonts w:ascii="Arial Nova" w:hAnsi="Arial Nova" w:cs="Arial"/>
          <w:b/>
        </w:rPr>
      </w:pPr>
      <w:r w:rsidRPr="00D91E5C">
        <w:rPr>
          <w:rFonts w:ascii="Arial Nova" w:hAnsi="Arial Nova" w:cs="Arial"/>
          <w:b/>
        </w:rPr>
        <w:t xml:space="preserve">This job description reflects the current main organizational priorities for the position.  These priorities may develop and change in consultation with the post holder in line with needs and priorities of the business.  </w:t>
      </w:r>
    </w:p>
    <w:p w14:paraId="6A4EE9EF" w14:textId="3E74B60F" w:rsidR="005377E4" w:rsidRPr="009F73ED" w:rsidRDefault="005377E4" w:rsidP="00BB46D8">
      <w:pPr>
        <w:jc w:val="both"/>
        <w:rPr>
          <w:rFonts w:ascii="Calibri" w:hAnsi="Calibri"/>
          <w:sz w:val="23"/>
          <w:szCs w:val="23"/>
        </w:rPr>
      </w:pPr>
    </w:p>
    <w:sectPr w:rsidR="005377E4" w:rsidRPr="009F73ED"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196B" w14:textId="77777777" w:rsidR="002D3608" w:rsidRPr="00D91E5C" w:rsidRDefault="002D3608" w:rsidP="0068761C">
      <w:r w:rsidRPr="00D91E5C">
        <w:separator/>
      </w:r>
    </w:p>
  </w:endnote>
  <w:endnote w:type="continuationSeparator" w:id="0">
    <w:p w14:paraId="628163F9" w14:textId="77777777" w:rsidR="002D3608" w:rsidRPr="00D91E5C" w:rsidRDefault="002D3608" w:rsidP="0068761C">
      <w:r w:rsidRPr="00D91E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Pr="00D91E5C" w:rsidRDefault="00960CA9" w:rsidP="004C5DDE">
    <w:pPr>
      <w:pStyle w:val="Footer"/>
      <w:framePr w:wrap="around" w:vAnchor="text" w:hAnchor="margin" w:xAlign="right" w:y="1"/>
      <w:rPr>
        <w:rStyle w:val="PageNumber"/>
      </w:rPr>
    </w:pPr>
    <w:r w:rsidRPr="00D91E5C">
      <w:rPr>
        <w:rStyle w:val="PageNumber"/>
      </w:rPr>
      <w:fldChar w:fldCharType="begin"/>
    </w:r>
    <w:r w:rsidRPr="00D91E5C">
      <w:rPr>
        <w:rStyle w:val="PageNumber"/>
      </w:rPr>
      <w:instrText xml:space="preserve">PAGE  </w:instrText>
    </w:r>
    <w:r w:rsidRPr="00D91E5C">
      <w:rPr>
        <w:rStyle w:val="PageNumber"/>
      </w:rPr>
      <w:fldChar w:fldCharType="separate"/>
    </w:r>
    <w:r w:rsidR="009B3704" w:rsidRPr="00D91E5C">
      <w:rPr>
        <w:rStyle w:val="PageNumber"/>
      </w:rPr>
      <w:t>2</w:t>
    </w:r>
    <w:r w:rsidRPr="00D91E5C">
      <w:rPr>
        <w:rStyle w:val="PageNumber"/>
      </w:rPr>
      <w:fldChar w:fldCharType="end"/>
    </w:r>
  </w:p>
  <w:p w14:paraId="06A4FBF9" w14:textId="77777777" w:rsidR="00960CA9" w:rsidRPr="00D91E5C"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Pr="00D91E5C" w:rsidRDefault="00960CA9" w:rsidP="004C5DDE">
    <w:pPr>
      <w:pStyle w:val="Footer"/>
      <w:framePr w:wrap="around" w:vAnchor="text" w:hAnchor="margin" w:xAlign="right" w:y="1"/>
      <w:rPr>
        <w:rStyle w:val="PageNumber"/>
      </w:rPr>
    </w:pPr>
    <w:r w:rsidRPr="00D91E5C">
      <w:rPr>
        <w:rStyle w:val="PageNumber"/>
      </w:rPr>
      <w:fldChar w:fldCharType="begin"/>
    </w:r>
    <w:r w:rsidRPr="00D91E5C">
      <w:rPr>
        <w:rStyle w:val="PageNumber"/>
      </w:rPr>
      <w:instrText xml:space="preserve">PAGE  </w:instrText>
    </w:r>
    <w:r w:rsidRPr="00D91E5C">
      <w:rPr>
        <w:rStyle w:val="PageNumber"/>
      </w:rPr>
      <w:fldChar w:fldCharType="separate"/>
    </w:r>
    <w:r w:rsidR="00434242" w:rsidRPr="00D91E5C">
      <w:rPr>
        <w:rStyle w:val="PageNumber"/>
      </w:rPr>
      <w:t>2</w:t>
    </w:r>
    <w:r w:rsidRPr="00D91E5C">
      <w:rPr>
        <w:rStyle w:val="PageNumber"/>
      </w:rPr>
      <w:fldChar w:fldCharType="end"/>
    </w:r>
  </w:p>
  <w:p w14:paraId="45452CD6" w14:textId="5BF1C187" w:rsidR="00960CA9" w:rsidRPr="00D91E5C" w:rsidRDefault="00434242" w:rsidP="0068761C">
    <w:pPr>
      <w:pStyle w:val="Footer"/>
      <w:ind w:right="360"/>
      <w:rPr>
        <w:rFonts w:asciiTheme="majorHAnsi" w:hAnsiTheme="majorHAnsi"/>
        <w:sz w:val="22"/>
        <w:szCs w:val="22"/>
      </w:rPr>
    </w:pPr>
    <w:r w:rsidRPr="00D91E5C">
      <w:rPr>
        <w:rFonts w:asciiTheme="majorHAnsi" w:hAnsiTheme="majorHAnsi"/>
        <w:sz w:val="22"/>
        <w:szCs w:val="22"/>
      </w:rPr>
      <w:t>Athena</w:t>
    </w:r>
    <w:r w:rsidR="00960CA9" w:rsidRPr="00D91E5C">
      <w:rPr>
        <w:rFonts w:asciiTheme="majorHAnsi" w:hAnsiTheme="majorHAnsi"/>
        <w:sz w:val="22"/>
        <w:szCs w:val="22"/>
      </w:rPr>
      <w:t xml:space="preserve"> Care Homes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1076" w14:textId="77777777" w:rsidR="002D3608" w:rsidRPr="00D91E5C" w:rsidRDefault="002D3608" w:rsidP="0068761C">
      <w:r w:rsidRPr="00D91E5C">
        <w:separator/>
      </w:r>
    </w:p>
  </w:footnote>
  <w:footnote w:type="continuationSeparator" w:id="0">
    <w:p w14:paraId="6726417A" w14:textId="77777777" w:rsidR="002D3608" w:rsidRPr="00D91E5C" w:rsidRDefault="002D3608" w:rsidP="0068761C">
      <w:r w:rsidRPr="00D91E5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EB4"/>
    <w:multiLevelType w:val="multilevel"/>
    <w:tmpl w:val="9BA0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91AC4"/>
    <w:multiLevelType w:val="multilevel"/>
    <w:tmpl w:val="0872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D3CF2"/>
    <w:multiLevelType w:val="multilevel"/>
    <w:tmpl w:val="C034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744DA"/>
    <w:multiLevelType w:val="multilevel"/>
    <w:tmpl w:val="56EE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52197"/>
    <w:multiLevelType w:val="multilevel"/>
    <w:tmpl w:val="B008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9"/>
  </w:num>
  <w:num w:numId="2" w16cid:durableId="1091899159">
    <w:abstractNumId w:val="7"/>
  </w:num>
  <w:num w:numId="3" w16cid:durableId="783962714">
    <w:abstractNumId w:val="4"/>
  </w:num>
  <w:num w:numId="4" w16cid:durableId="934552890">
    <w:abstractNumId w:val="8"/>
  </w:num>
  <w:num w:numId="5" w16cid:durableId="608317825">
    <w:abstractNumId w:val="4"/>
  </w:num>
  <w:num w:numId="6" w16cid:durableId="1556309144">
    <w:abstractNumId w:val="5"/>
  </w:num>
  <w:num w:numId="7" w16cid:durableId="1686058857">
    <w:abstractNumId w:val="10"/>
  </w:num>
  <w:num w:numId="8" w16cid:durableId="1182663086">
    <w:abstractNumId w:val="6"/>
  </w:num>
  <w:num w:numId="9" w16cid:durableId="482237876">
    <w:abstractNumId w:val="2"/>
  </w:num>
  <w:num w:numId="10" w16cid:durableId="9334938">
    <w:abstractNumId w:val="0"/>
  </w:num>
  <w:num w:numId="11" w16cid:durableId="1599409063">
    <w:abstractNumId w:val="1"/>
  </w:num>
  <w:num w:numId="12" w16cid:durableId="882182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F40B3"/>
    <w:rsid w:val="00101111"/>
    <w:rsid w:val="00145F97"/>
    <w:rsid w:val="00146B5F"/>
    <w:rsid w:val="00155AF6"/>
    <w:rsid w:val="00156FD0"/>
    <w:rsid w:val="00175C5F"/>
    <w:rsid w:val="001A00D9"/>
    <w:rsid w:val="001C1121"/>
    <w:rsid w:val="00221622"/>
    <w:rsid w:val="00230BF4"/>
    <w:rsid w:val="0023361C"/>
    <w:rsid w:val="00252BF6"/>
    <w:rsid w:val="00296EE8"/>
    <w:rsid w:val="00297604"/>
    <w:rsid w:val="002A5850"/>
    <w:rsid w:val="002B15E8"/>
    <w:rsid w:val="002B35C8"/>
    <w:rsid w:val="002D3608"/>
    <w:rsid w:val="0034205D"/>
    <w:rsid w:val="00357A57"/>
    <w:rsid w:val="00376813"/>
    <w:rsid w:val="00377EF7"/>
    <w:rsid w:val="003916A6"/>
    <w:rsid w:val="003E0D2F"/>
    <w:rsid w:val="003E305A"/>
    <w:rsid w:val="004268B9"/>
    <w:rsid w:val="00434242"/>
    <w:rsid w:val="00446A36"/>
    <w:rsid w:val="004619D0"/>
    <w:rsid w:val="004916F8"/>
    <w:rsid w:val="004A1471"/>
    <w:rsid w:val="004C5DDE"/>
    <w:rsid w:val="004C7057"/>
    <w:rsid w:val="004E43F9"/>
    <w:rsid w:val="004F50FE"/>
    <w:rsid w:val="005361B7"/>
    <w:rsid w:val="005377E4"/>
    <w:rsid w:val="00552979"/>
    <w:rsid w:val="005623AD"/>
    <w:rsid w:val="005B3B78"/>
    <w:rsid w:val="005D050D"/>
    <w:rsid w:val="005D1BC4"/>
    <w:rsid w:val="005D2812"/>
    <w:rsid w:val="005E0F43"/>
    <w:rsid w:val="005F59E6"/>
    <w:rsid w:val="005F6097"/>
    <w:rsid w:val="00600C5F"/>
    <w:rsid w:val="0061632B"/>
    <w:rsid w:val="00657D6B"/>
    <w:rsid w:val="00661B54"/>
    <w:rsid w:val="00673069"/>
    <w:rsid w:val="0068761C"/>
    <w:rsid w:val="006A73CE"/>
    <w:rsid w:val="006F3BF5"/>
    <w:rsid w:val="006F663C"/>
    <w:rsid w:val="006F77B0"/>
    <w:rsid w:val="007631CE"/>
    <w:rsid w:val="00763EE8"/>
    <w:rsid w:val="00787E31"/>
    <w:rsid w:val="007B033F"/>
    <w:rsid w:val="00800030"/>
    <w:rsid w:val="008222E0"/>
    <w:rsid w:val="008225C1"/>
    <w:rsid w:val="008A45C3"/>
    <w:rsid w:val="008B261B"/>
    <w:rsid w:val="00905FC0"/>
    <w:rsid w:val="00936BB7"/>
    <w:rsid w:val="00944150"/>
    <w:rsid w:val="009448D2"/>
    <w:rsid w:val="009517E1"/>
    <w:rsid w:val="00960CA9"/>
    <w:rsid w:val="009701C0"/>
    <w:rsid w:val="009860D3"/>
    <w:rsid w:val="009B322D"/>
    <w:rsid w:val="009B3704"/>
    <w:rsid w:val="009C1B77"/>
    <w:rsid w:val="009F73ED"/>
    <w:rsid w:val="00AD1900"/>
    <w:rsid w:val="00AF3F25"/>
    <w:rsid w:val="00AF5620"/>
    <w:rsid w:val="00B02432"/>
    <w:rsid w:val="00B4446C"/>
    <w:rsid w:val="00B52FD6"/>
    <w:rsid w:val="00BA7D00"/>
    <w:rsid w:val="00BB0FFB"/>
    <w:rsid w:val="00BB46D8"/>
    <w:rsid w:val="00BB6939"/>
    <w:rsid w:val="00BF0BC2"/>
    <w:rsid w:val="00C2292E"/>
    <w:rsid w:val="00C26FAF"/>
    <w:rsid w:val="00C653B0"/>
    <w:rsid w:val="00C71858"/>
    <w:rsid w:val="00C727B4"/>
    <w:rsid w:val="00C7543F"/>
    <w:rsid w:val="00C91E9E"/>
    <w:rsid w:val="00D20A03"/>
    <w:rsid w:val="00D7549C"/>
    <w:rsid w:val="00D76F3F"/>
    <w:rsid w:val="00D91E5C"/>
    <w:rsid w:val="00D95306"/>
    <w:rsid w:val="00DB4106"/>
    <w:rsid w:val="00DB73C8"/>
    <w:rsid w:val="00DE735A"/>
    <w:rsid w:val="00E003A6"/>
    <w:rsid w:val="00E00534"/>
    <w:rsid w:val="00E22623"/>
    <w:rsid w:val="00E276EF"/>
    <w:rsid w:val="00E34D60"/>
    <w:rsid w:val="00E432CD"/>
    <w:rsid w:val="00E77733"/>
    <w:rsid w:val="00E8491E"/>
    <w:rsid w:val="00E8707C"/>
    <w:rsid w:val="00EA1B1A"/>
    <w:rsid w:val="00EA2946"/>
    <w:rsid w:val="00EF5305"/>
    <w:rsid w:val="00EF6411"/>
    <w:rsid w:val="00F007C1"/>
    <w:rsid w:val="00F147CB"/>
    <w:rsid w:val="00F21E94"/>
    <w:rsid w:val="00F30B5E"/>
    <w:rsid w:val="00F3301D"/>
    <w:rsid w:val="00F5212D"/>
    <w:rsid w:val="00F534B9"/>
    <w:rsid w:val="00F64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494</Words>
  <Characters>3238</Characters>
  <Application>Microsoft Office Word</Application>
  <DocSecurity>0</DocSecurity>
  <Lines>179</Lines>
  <Paragraphs>69</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2</cp:revision>
  <cp:lastPrinted>2014-05-01T11:22:00Z</cp:lastPrinted>
  <dcterms:created xsi:type="dcterms:W3CDTF">2026-04-16T10:33:00Z</dcterms:created>
  <dcterms:modified xsi:type="dcterms:W3CDTF">2026-04-16T10:33:00Z</dcterms:modified>
</cp:coreProperties>
</file>